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C6F" w:rsidRPr="00756E61" w:rsidRDefault="007C6C6F" w:rsidP="007C6C6F">
      <w:pPr>
        <w:tabs>
          <w:tab w:val="center" w:pos="7308"/>
        </w:tabs>
        <w:jc w:val="center"/>
        <w:rPr>
          <w:rFonts w:cs="B Nazanin"/>
          <w:b/>
          <w:bCs/>
          <w:sz w:val="28"/>
          <w:szCs w:val="28"/>
          <w:rtl/>
        </w:rPr>
      </w:pPr>
      <w:r w:rsidRPr="00756E61">
        <w:rPr>
          <w:rFonts w:cs="B Nazanin" w:hint="cs"/>
          <w:b/>
          <w:bCs/>
          <w:sz w:val="28"/>
          <w:szCs w:val="28"/>
          <w:rtl/>
        </w:rPr>
        <w:t xml:space="preserve">دستورالعمل کاربا ست سوکسله </w:t>
      </w:r>
    </w:p>
    <w:p w:rsidR="007C6C6F" w:rsidRPr="00756E61" w:rsidRDefault="007C6C6F" w:rsidP="007C6C6F">
      <w:pPr>
        <w:tabs>
          <w:tab w:val="center" w:pos="7308"/>
        </w:tabs>
        <w:jc w:val="center"/>
        <w:rPr>
          <w:rFonts w:cs="B Nazanin"/>
          <w:b/>
          <w:bCs/>
          <w:sz w:val="28"/>
          <w:szCs w:val="28"/>
          <w:rtl/>
        </w:rPr>
      </w:pPr>
      <w:r w:rsidRPr="00756E61">
        <w:rPr>
          <w:rFonts w:cs="B Nazanin" w:hint="cs"/>
          <w:b/>
          <w:bCs/>
          <w:sz w:val="28"/>
          <w:szCs w:val="28"/>
          <w:rtl/>
        </w:rPr>
        <w:t>نام درس/دروس:</w:t>
      </w:r>
    </w:p>
    <w:p w:rsidR="007C6C6F" w:rsidRPr="00756E61" w:rsidRDefault="00430FA9" w:rsidP="007C6C6F">
      <w:pPr>
        <w:tabs>
          <w:tab w:val="center" w:pos="7308"/>
        </w:tabs>
        <w:jc w:val="center"/>
        <w:rPr>
          <w:rFonts w:cs="B Nazanin"/>
          <w:b/>
          <w:bCs/>
          <w:sz w:val="28"/>
          <w:szCs w:val="28"/>
          <w:rtl/>
        </w:rPr>
      </w:pPr>
      <w:r>
        <w:rPr>
          <w:rFonts w:cs="B Nazanin" w:hint="cs"/>
          <w:b/>
          <w:bCs/>
          <w:sz w:val="28"/>
          <w:szCs w:val="28"/>
          <w:rtl/>
        </w:rPr>
        <w:t>عوامل شیمیایی</w:t>
      </w:r>
    </w:p>
    <w:p w:rsidR="007C6C6F" w:rsidRPr="00756E61" w:rsidRDefault="007C6C6F" w:rsidP="007C6C6F">
      <w:pPr>
        <w:tabs>
          <w:tab w:val="center" w:pos="7308"/>
        </w:tabs>
        <w:jc w:val="center"/>
        <w:rPr>
          <w:rFonts w:cs="B Nazanin"/>
          <w:b/>
          <w:bCs/>
          <w:sz w:val="28"/>
          <w:szCs w:val="28"/>
          <w:rtl/>
        </w:rPr>
      </w:pPr>
      <w:r w:rsidRPr="00756E61">
        <w:rPr>
          <w:rFonts w:cs="B Nazanin" w:hint="cs"/>
          <w:b/>
          <w:bCs/>
          <w:sz w:val="28"/>
          <w:szCs w:val="28"/>
          <w:rtl/>
        </w:rPr>
        <w:t>کارآموزی2</w:t>
      </w:r>
    </w:p>
    <w:p w:rsidR="007C6C6F" w:rsidRPr="00756E61" w:rsidRDefault="007C6C6F" w:rsidP="007C6C6F">
      <w:pPr>
        <w:tabs>
          <w:tab w:val="center" w:pos="7308"/>
        </w:tabs>
        <w:jc w:val="center"/>
        <w:rPr>
          <w:rFonts w:cs="B Nazanin"/>
          <w:b/>
          <w:bCs/>
          <w:sz w:val="28"/>
          <w:szCs w:val="28"/>
          <w:rtl/>
        </w:rPr>
      </w:pPr>
      <w:r w:rsidRPr="00756E61">
        <w:rPr>
          <w:rFonts w:cs="B Nazanin" w:hint="cs"/>
          <w:b/>
          <w:bCs/>
          <w:sz w:val="28"/>
          <w:szCs w:val="28"/>
          <w:rtl/>
        </w:rPr>
        <w:t>آزمایشگاه /کارگاه:</w:t>
      </w:r>
    </w:p>
    <w:p w:rsidR="007C6C6F" w:rsidRDefault="0079405B" w:rsidP="007C6C6F">
      <w:pPr>
        <w:tabs>
          <w:tab w:val="center" w:pos="7308"/>
        </w:tabs>
        <w:jc w:val="center"/>
        <w:rPr>
          <w:rFonts w:cs="B Nazanin"/>
          <w:b/>
          <w:bCs/>
          <w:i/>
          <w:iCs/>
          <w:sz w:val="28"/>
          <w:szCs w:val="28"/>
          <w:rtl/>
        </w:rPr>
      </w:pPr>
      <w:r>
        <w:rPr>
          <w:rFonts w:cs="B Nazanin" w:hint="cs"/>
          <w:b/>
          <w:bCs/>
          <w:sz w:val="28"/>
          <w:szCs w:val="28"/>
          <w:rtl/>
        </w:rPr>
        <w:t>آزمایشگاه عوامل شیمیایی</w:t>
      </w:r>
    </w:p>
    <w:p w:rsidR="007C6C6F" w:rsidRPr="00756E61" w:rsidRDefault="007C6C6F" w:rsidP="007C6C6F">
      <w:pPr>
        <w:tabs>
          <w:tab w:val="center" w:pos="7308"/>
        </w:tabs>
        <w:rPr>
          <w:rFonts w:cs="B Nazanin"/>
          <w:b/>
          <w:bCs/>
          <w:color w:val="4F81BD" w:themeColor="accent1"/>
          <w:sz w:val="28"/>
          <w:szCs w:val="28"/>
          <w:rtl/>
        </w:rPr>
      </w:pPr>
      <w:r w:rsidRPr="00756E61">
        <w:rPr>
          <w:rFonts w:cs="B Nazanin" w:hint="cs"/>
          <w:b/>
          <w:bCs/>
          <w:color w:val="4F81BD" w:themeColor="accent1"/>
          <w:sz w:val="28"/>
          <w:szCs w:val="28"/>
          <w:rtl/>
        </w:rPr>
        <w:t>1-هدف:</w:t>
      </w:r>
    </w:p>
    <w:p w:rsidR="007C6C6F" w:rsidRPr="00756E61" w:rsidRDefault="007C6C6F" w:rsidP="007C6C6F">
      <w:pPr>
        <w:tabs>
          <w:tab w:val="center" w:pos="7308"/>
        </w:tabs>
        <w:rPr>
          <w:rFonts w:cs="B Nazanin"/>
          <w:b/>
          <w:bCs/>
          <w:sz w:val="28"/>
          <w:szCs w:val="28"/>
          <w:rtl/>
        </w:rPr>
      </w:pPr>
      <w:r w:rsidRPr="00756E61">
        <w:rPr>
          <w:rFonts w:cs="B Nazanin" w:hint="cs"/>
          <w:b/>
          <w:bCs/>
          <w:sz w:val="28"/>
          <w:szCs w:val="28"/>
          <w:rtl/>
        </w:rPr>
        <w:t>تشریح نحوه کار وآیین کارایمن با ست سوکسله</w:t>
      </w:r>
    </w:p>
    <w:p w:rsidR="007C6C6F" w:rsidRPr="00756E61" w:rsidRDefault="007C6C6F" w:rsidP="007C6C6F">
      <w:pPr>
        <w:tabs>
          <w:tab w:val="center" w:pos="7308"/>
        </w:tabs>
        <w:rPr>
          <w:rFonts w:cs="B Nazanin"/>
          <w:b/>
          <w:bCs/>
          <w:color w:val="4F81BD" w:themeColor="accent1"/>
          <w:sz w:val="28"/>
          <w:szCs w:val="28"/>
          <w:rtl/>
        </w:rPr>
      </w:pPr>
      <w:r w:rsidRPr="00756E61">
        <w:rPr>
          <w:rFonts w:cs="B Nazanin" w:hint="cs"/>
          <w:b/>
          <w:bCs/>
          <w:color w:val="4F81BD" w:themeColor="accent1"/>
          <w:sz w:val="28"/>
          <w:szCs w:val="28"/>
          <w:rtl/>
        </w:rPr>
        <w:t>2-دامنه کاربرد:</w:t>
      </w:r>
    </w:p>
    <w:p w:rsidR="007C6C6F" w:rsidRPr="00756E61" w:rsidRDefault="007C6C6F" w:rsidP="007C6C6F">
      <w:pPr>
        <w:tabs>
          <w:tab w:val="center" w:pos="7308"/>
        </w:tabs>
        <w:rPr>
          <w:rFonts w:cs="B Nazanin"/>
          <w:b/>
          <w:bCs/>
          <w:sz w:val="28"/>
          <w:szCs w:val="28"/>
          <w:rtl/>
        </w:rPr>
      </w:pPr>
      <w:r w:rsidRPr="00756E61">
        <w:rPr>
          <w:rFonts w:cs="B Nazanin" w:hint="cs"/>
          <w:b/>
          <w:bCs/>
          <w:sz w:val="28"/>
          <w:szCs w:val="28"/>
          <w:rtl/>
        </w:rPr>
        <w:t>دانشجویان ترم سوم وهشتم کارشناسی رشته مهندسی بهداشت حرفه ای وایمنی کار</w:t>
      </w:r>
    </w:p>
    <w:p w:rsidR="007C6C6F" w:rsidRPr="00756E61" w:rsidRDefault="007C6C6F" w:rsidP="007C6C6F">
      <w:pPr>
        <w:tabs>
          <w:tab w:val="center" w:pos="7308"/>
        </w:tabs>
        <w:rPr>
          <w:rFonts w:cs="B Nazanin"/>
          <w:b/>
          <w:bCs/>
          <w:color w:val="4F81BD" w:themeColor="accent1"/>
          <w:sz w:val="28"/>
          <w:szCs w:val="28"/>
          <w:rtl/>
        </w:rPr>
      </w:pPr>
      <w:r w:rsidRPr="00756E61">
        <w:rPr>
          <w:rFonts w:cs="B Nazanin" w:hint="cs"/>
          <w:b/>
          <w:bCs/>
          <w:color w:val="4F81BD" w:themeColor="accent1"/>
          <w:sz w:val="28"/>
          <w:szCs w:val="28"/>
          <w:rtl/>
        </w:rPr>
        <w:t>3-مسئولیت:</w:t>
      </w:r>
    </w:p>
    <w:p w:rsidR="007C6C6F" w:rsidRPr="00756E61" w:rsidRDefault="007C6C6F" w:rsidP="007C6C6F">
      <w:pPr>
        <w:tabs>
          <w:tab w:val="center" w:pos="7308"/>
        </w:tabs>
        <w:rPr>
          <w:rFonts w:cs="B Nazanin"/>
          <w:b/>
          <w:bCs/>
          <w:sz w:val="28"/>
          <w:szCs w:val="28"/>
          <w:rtl/>
        </w:rPr>
      </w:pPr>
      <w:r w:rsidRPr="00756E61">
        <w:rPr>
          <w:rFonts w:cs="B Nazanin" w:hint="cs"/>
          <w:b/>
          <w:bCs/>
          <w:sz w:val="28"/>
          <w:szCs w:val="28"/>
          <w:rtl/>
        </w:rPr>
        <w:t>1-کلیه دانشجویان دوره کارشناسی رشته بهداشت حرفه ای مسئولیت اجرای این دستورالعمل را به عهده دارند.</w:t>
      </w:r>
    </w:p>
    <w:p w:rsidR="007C6C6F" w:rsidRPr="00756E61" w:rsidRDefault="007C6C6F" w:rsidP="007C6C6F">
      <w:pPr>
        <w:tabs>
          <w:tab w:val="center" w:pos="7308"/>
        </w:tabs>
        <w:rPr>
          <w:rFonts w:cs="B Nazanin"/>
          <w:b/>
          <w:bCs/>
          <w:sz w:val="28"/>
          <w:szCs w:val="28"/>
          <w:rtl/>
        </w:rPr>
      </w:pPr>
      <w:r w:rsidRPr="00756E61">
        <w:rPr>
          <w:rFonts w:cs="B Nazanin" w:hint="cs"/>
          <w:b/>
          <w:bCs/>
          <w:sz w:val="28"/>
          <w:szCs w:val="28"/>
          <w:rtl/>
        </w:rPr>
        <w:t xml:space="preserve">2-اساتید راهنما </w:t>
      </w:r>
      <w:r w:rsidR="00756E61" w:rsidRPr="00756E61">
        <w:rPr>
          <w:rFonts w:cs="B Nazanin" w:hint="cs"/>
          <w:b/>
          <w:bCs/>
          <w:sz w:val="28"/>
          <w:szCs w:val="28"/>
          <w:rtl/>
        </w:rPr>
        <w:t>ومسئول درس مسئولیت نظارت برحسن اجرای مفاد این دستورالعمل رابه عهده دارند.</w:t>
      </w:r>
    </w:p>
    <w:p w:rsidR="00756E61" w:rsidRPr="00756E61" w:rsidRDefault="00756E61" w:rsidP="007C6C6F">
      <w:pPr>
        <w:tabs>
          <w:tab w:val="center" w:pos="7308"/>
        </w:tabs>
        <w:rPr>
          <w:rFonts w:cs="B Nazanin"/>
          <w:b/>
          <w:bCs/>
          <w:color w:val="4F81BD" w:themeColor="accent1"/>
          <w:sz w:val="28"/>
          <w:szCs w:val="28"/>
          <w:rtl/>
        </w:rPr>
      </w:pPr>
      <w:r w:rsidRPr="00756E61">
        <w:rPr>
          <w:rFonts w:cs="B Nazanin" w:hint="cs"/>
          <w:b/>
          <w:bCs/>
          <w:color w:val="4F81BD" w:themeColor="accent1"/>
          <w:sz w:val="28"/>
          <w:szCs w:val="28"/>
          <w:rtl/>
        </w:rPr>
        <w:t>4- تعاریف(درحال حاضر فاقد تعریف)</w:t>
      </w:r>
    </w:p>
    <w:p w:rsidR="00756E61" w:rsidRDefault="00756E61" w:rsidP="007C6C6F">
      <w:pPr>
        <w:tabs>
          <w:tab w:val="center" w:pos="7308"/>
        </w:tabs>
        <w:rPr>
          <w:rFonts w:cs="B Nazanin"/>
          <w:b/>
          <w:bCs/>
          <w:color w:val="4F81BD" w:themeColor="accent1"/>
          <w:sz w:val="28"/>
          <w:szCs w:val="28"/>
        </w:rPr>
      </w:pPr>
      <w:r w:rsidRPr="00756E61">
        <w:rPr>
          <w:rFonts w:cs="B Nazanin" w:hint="cs"/>
          <w:b/>
          <w:bCs/>
          <w:color w:val="4F81BD" w:themeColor="accent1"/>
          <w:sz w:val="28"/>
          <w:szCs w:val="28"/>
          <w:rtl/>
        </w:rPr>
        <w:t>5-شرح دستورالعمل</w:t>
      </w:r>
    </w:p>
    <w:p w:rsidR="00C3355A" w:rsidRPr="00756E61" w:rsidRDefault="00C3355A" w:rsidP="007C6C6F">
      <w:pPr>
        <w:tabs>
          <w:tab w:val="center" w:pos="7308"/>
        </w:tabs>
        <w:rPr>
          <w:rFonts w:cs="B Nazanin"/>
          <w:b/>
          <w:bCs/>
          <w:color w:val="4F81BD" w:themeColor="accent1"/>
          <w:sz w:val="28"/>
          <w:szCs w:val="28"/>
          <w:rtl/>
        </w:rPr>
      </w:pPr>
    </w:p>
    <w:p w:rsidR="009B1ADD" w:rsidRPr="00BE3F0C" w:rsidRDefault="00756E61" w:rsidP="00BE3F0C">
      <w:pPr>
        <w:tabs>
          <w:tab w:val="center" w:pos="7308"/>
        </w:tabs>
        <w:rPr>
          <w:rFonts w:cs="B Nazanin"/>
          <w:b/>
          <w:bCs/>
          <w:sz w:val="28"/>
          <w:szCs w:val="28"/>
        </w:rPr>
      </w:pPr>
      <w:r w:rsidRPr="00756E61">
        <w:rPr>
          <w:rFonts w:cs="B Nazanin" w:hint="cs"/>
          <w:b/>
          <w:bCs/>
          <w:color w:val="4F81BD" w:themeColor="accent1"/>
          <w:sz w:val="28"/>
          <w:szCs w:val="28"/>
          <w:rtl/>
        </w:rPr>
        <w:lastRenderedPageBreak/>
        <w:t>آیین کارایمن با</w:t>
      </w:r>
      <w:r w:rsidR="007C6C6F" w:rsidRPr="00756E61">
        <w:rPr>
          <w:rFonts w:cs="B Nazanin" w:hint="cs"/>
          <w:b/>
          <w:bCs/>
          <w:color w:val="4F81BD" w:themeColor="accent1"/>
          <w:sz w:val="28"/>
          <w:szCs w:val="28"/>
          <w:rtl/>
        </w:rPr>
        <w:t>ست سوکسله</w:t>
      </w:r>
      <w:r w:rsidRPr="00756E61">
        <w:rPr>
          <w:rFonts w:cs="B Nazanin" w:hint="cs"/>
          <w:b/>
          <w:bCs/>
          <w:color w:val="4F81BD" w:themeColor="accent1"/>
          <w:sz w:val="28"/>
          <w:szCs w:val="28"/>
          <w:rtl/>
        </w:rPr>
        <w:t>:</w:t>
      </w:r>
      <w:r w:rsidR="00DC1079" w:rsidRPr="00756E61">
        <w:rPr>
          <w:rFonts w:cs="B Nazanin"/>
          <w:b/>
          <w:bCs/>
          <w:sz w:val="28"/>
          <w:szCs w:val="28"/>
          <w:rtl/>
        </w:rPr>
        <w:tab/>
      </w:r>
      <w:r w:rsidR="009B1ADD" w:rsidRPr="00756E61">
        <w:rPr>
          <w:rFonts w:cs="B Nazanin"/>
          <w:b/>
          <w:bCs/>
          <w:noProof/>
          <w:sz w:val="28"/>
          <w:szCs w:val="28"/>
          <w:lang w:bidi="ar-SA"/>
        </w:rPr>
        <mc:AlternateContent>
          <mc:Choice Requires="wps">
            <w:drawing>
              <wp:inline distT="0" distB="0" distL="0" distR="0">
                <wp:extent cx="302260" cy="302260"/>
                <wp:effectExtent l="0" t="0" r="0" b="0"/>
                <wp:docPr id="1" name="AutoShape 1" descr="سوکسل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4512AFA5" id="AutoShape 1" o:spid="_x0000_s1026" alt="سوکسل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" filled="f" stroked="f">
                <o:lock v:ext="edit" aspectratio="t"/>
                <w10:anchorlock/>
              </v:rect>
            </w:pict>
          </mc:Fallback>
        </mc:AlternateContent>
      </w:r>
    </w:p>
    <w:p w:rsidR="00BE3F0C" w:rsidRPr="008A5177" w:rsidRDefault="00BE3F0C" w:rsidP="004A75BD">
      <w:pPr>
        <w:jc w:val="both"/>
        <w:rPr>
          <w:rFonts w:cs="B Nazanin"/>
          <w:sz w:val="24"/>
          <w:szCs w:val="24"/>
        </w:rPr>
      </w:pPr>
      <w:r w:rsidRPr="008A5177">
        <w:rPr>
          <w:rFonts w:cs="B Nazanin" w:hint="cs"/>
          <w:sz w:val="24"/>
          <w:szCs w:val="24"/>
          <w:rtl/>
        </w:rPr>
        <w:t>د</w:t>
      </w:r>
      <w:r w:rsidRPr="008A5177">
        <w:rPr>
          <w:rFonts w:cs="B Nazanin"/>
          <w:sz w:val="24"/>
          <w:szCs w:val="24"/>
          <w:rtl/>
          <w:lang w:bidi="ar-SA"/>
        </w:rPr>
        <w:t>ستگاه استخراج سوکسله</w:t>
      </w:r>
      <w:r w:rsidRPr="008A5177">
        <w:rPr>
          <w:rFonts w:cs="B Nazanin"/>
          <w:sz w:val="24"/>
          <w:szCs w:val="24"/>
        </w:rPr>
        <w:t>(</w:t>
      </w:r>
      <w:r w:rsidRPr="008A5177">
        <w:rPr>
          <w:rFonts w:cs="B Nazanin"/>
          <w:sz w:val="24"/>
          <w:szCs w:val="24"/>
          <w:rtl/>
          <w:lang w:bidi="ar-SA"/>
        </w:rPr>
        <w:t>به</w:t>
      </w:r>
      <w:r w:rsidRPr="008A5177">
        <w:rPr>
          <w:rFonts w:ascii="Cambria" w:hAnsi="Cambria" w:cs="Cambria" w:hint="cs"/>
          <w:sz w:val="24"/>
          <w:szCs w:val="24"/>
          <w:rtl/>
          <w:lang w:bidi="ar-SA"/>
        </w:rPr>
        <w:t> </w:t>
      </w:r>
      <w:hyperlink r:id="rId7" w:tooltip="زبان انگلیسی" w:history="1">
        <w:r w:rsidRPr="008A5177">
          <w:rPr>
            <w:rStyle w:val="Hyperlink"/>
            <w:rFonts w:cs="B Nazanin"/>
            <w:sz w:val="24"/>
            <w:szCs w:val="24"/>
            <w:rtl/>
            <w:lang w:bidi="ar-SA"/>
          </w:rPr>
          <w:t>انگلیسی</w:t>
        </w:r>
      </w:hyperlink>
      <w:r w:rsidRPr="008A5177">
        <w:rPr>
          <w:rFonts w:cs="B Nazanin"/>
          <w:sz w:val="24"/>
          <w:szCs w:val="24"/>
        </w:rPr>
        <w:t>: </w:t>
      </w:r>
      <w:proofErr w:type="spellStart"/>
      <w:r w:rsidRPr="008A5177">
        <w:rPr>
          <w:rFonts w:cs="B Nazanin"/>
          <w:sz w:val="24"/>
          <w:szCs w:val="24"/>
          <w:lang w:val="en"/>
        </w:rPr>
        <w:t>Soxhlet</w:t>
      </w:r>
      <w:proofErr w:type="spellEnd"/>
      <w:r w:rsidRPr="008A5177">
        <w:rPr>
          <w:rFonts w:cs="B Nazanin"/>
          <w:sz w:val="24"/>
          <w:szCs w:val="24"/>
          <w:lang w:val="en"/>
        </w:rPr>
        <w:t xml:space="preserve"> extractor</w:t>
      </w:r>
      <w:r w:rsidRPr="008A5177">
        <w:rPr>
          <w:rFonts w:cs="B Nazanin"/>
          <w:sz w:val="24"/>
          <w:szCs w:val="24"/>
        </w:rPr>
        <w:t xml:space="preserve">) </w:t>
      </w:r>
      <w:r w:rsidRPr="008A5177">
        <w:rPr>
          <w:rFonts w:cs="B Nazanin"/>
          <w:sz w:val="24"/>
          <w:szCs w:val="24"/>
          <w:rtl/>
          <w:lang w:bidi="ar-SA"/>
        </w:rPr>
        <w:t>یکی از ابزارهای آزمایشگاهی است که توسط</w:t>
      </w:r>
      <w:r w:rsidRPr="008A5177">
        <w:rPr>
          <w:rFonts w:ascii="Cambria" w:hAnsi="Cambria" w:cs="Cambria" w:hint="cs"/>
          <w:sz w:val="24"/>
          <w:szCs w:val="24"/>
          <w:rtl/>
          <w:lang w:bidi="ar-SA"/>
        </w:rPr>
        <w:t> </w:t>
      </w:r>
      <w:hyperlink r:id="rId8" w:tooltip="شیمیدان" w:history="1">
        <w:r w:rsidRPr="008A5177">
          <w:rPr>
            <w:rStyle w:val="Hyperlink"/>
            <w:rFonts w:cs="B Nazanin"/>
            <w:sz w:val="24"/>
            <w:szCs w:val="24"/>
            <w:rtl/>
            <w:lang w:bidi="ar-SA"/>
          </w:rPr>
          <w:t>شیمیدان</w:t>
        </w:r>
      </w:hyperlink>
      <w:r w:rsidRPr="008A5177">
        <w:rPr>
          <w:rFonts w:cs="B Nazanin"/>
          <w:sz w:val="24"/>
          <w:szCs w:val="24"/>
        </w:rPr>
        <w:t> </w:t>
      </w:r>
      <w:hyperlink r:id="rId9" w:tooltip="آلمانی‌ها" w:history="1">
        <w:r w:rsidRPr="008A5177">
          <w:rPr>
            <w:rStyle w:val="Hyperlink"/>
            <w:rFonts w:cs="B Nazanin"/>
            <w:sz w:val="24"/>
            <w:szCs w:val="24"/>
            <w:rtl/>
            <w:lang w:bidi="ar-SA"/>
          </w:rPr>
          <w:t>آلمانی</w:t>
        </w:r>
      </w:hyperlink>
      <w:r w:rsidRPr="008A5177">
        <w:rPr>
          <w:rFonts w:cs="B Nazanin"/>
          <w:sz w:val="24"/>
          <w:szCs w:val="24"/>
        </w:rPr>
        <w:t> </w:t>
      </w:r>
      <w:hyperlink r:id="rId10" w:tooltip="فرانس فون سوکسله (صفحه وجود ندارد)" w:history="1">
        <w:r w:rsidRPr="008A5177">
          <w:rPr>
            <w:rStyle w:val="Hyperlink"/>
            <w:rFonts w:cs="B Nazanin"/>
            <w:sz w:val="24"/>
            <w:szCs w:val="24"/>
            <w:rtl/>
            <w:lang w:bidi="ar-SA"/>
          </w:rPr>
          <w:t>فرانس فون سوکسله</w:t>
        </w:r>
      </w:hyperlink>
      <w:r w:rsidRPr="008A5177">
        <w:rPr>
          <w:rFonts w:cs="B Nazanin"/>
          <w:sz w:val="24"/>
          <w:szCs w:val="24"/>
        </w:rPr>
        <w:t>(</w:t>
      </w:r>
      <w:r w:rsidRPr="008A5177">
        <w:rPr>
          <w:rFonts w:cs="B Nazanin"/>
          <w:sz w:val="24"/>
          <w:szCs w:val="24"/>
          <w:rtl/>
          <w:lang w:bidi="ar-SA"/>
        </w:rPr>
        <w:t>به</w:t>
      </w:r>
      <w:r w:rsidRPr="008A5177">
        <w:rPr>
          <w:rFonts w:ascii="Cambria" w:hAnsi="Cambria" w:cs="Cambria" w:hint="cs"/>
          <w:sz w:val="24"/>
          <w:szCs w:val="24"/>
          <w:rtl/>
          <w:lang w:bidi="ar-SA"/>
        </w:rPr>
        <w:t> </w:t>
      </w:r>
      <w:hyperlink r:id="rId11" w:tooltip="زبان آلمانی" w:history="1">
        <w:r w:rsidRPr="008A5177">
          <w:rPr>
            <w:rStyle w:val="Hyperlink"/>
            <w:rFonts w:cs="B Nazanin"/>
            <w:sz w:val="24"/>
            <w:szCs w:val="24"/>
            <w:rtl/>
            <w:lang w:bidi="ar-SA"/>
          </w:rPr>
          <w:t>آلمانی</w:t>
        </w:r>
      </w:hyperlink>
      <w:r w:rsidRPr="008A5177">
        <w:rPr>
          <w:rFonts w:cs="B Nazanin"/>
          <w:sz w:val="24"/>
          <w:szCs w:val="24"/>
        </w:rPr>
        <w:t>: </w:t>
      </w:r>
      <w:r w:rsidRPr="008A5177">
        <w:rPr>
          <w:rFonts w:cs="B Nazanin"/>
          <w:sz w:val="24"/>
          <w:szCs w:val="24"/>
          <w:lang w:val="de-DE"/>
        </w:rPr>
        <w:t>Franz von Soxhlet</w:t>
      </w:r>
      <w:r w:rsidRPr="008A5177">
        <w:rPr>
          <w:rFonts w:cs="B Nazanin"/>
          <w:sz w:val="24"/>
          <w:szCs w:val="24"/>
        </w:rPr>
        <w:t xml:space="preserve">) </w:t>
      </w:r>
      <w:r w:rsidRPr="008A5177">
        <w:rPr>
          <w:rFonts w:cs="B Nazanin"/>
          <w:sz w:val="24"/>
          <w:szCs w:val="24"/>
          <w:rtl/>
          <w:lang w:bidi="ar-SA"/>
        </w:rPr>
        <w:t>در سال 1879 میلادی اختراع شد</w:t>
      </w:r>
      <w:r w:rsidRPr="008A5177">
        <w:rPr>
          <w:rFonts w:cs="B Nazanin"/>
          <w:sz w:val="24"/>
          <w:szCs w:val="24"/>
        </w:rPr>
        <w:t>.</w:t>
      </w:r>
      <w:hyperlink r:id="rId12" w:anchor="cite_note-1" w:history="1">
        <w:r w:rsidRPr="008A5177">
          <w:rPr>
            <w:rStyle w:val="Hyperlink"/>
            <w:rFonts w:cs="B Nazanin"/>
            <w:sz w:val="24"/>
            <w:szCs w:val="24"/>
            <w:vertAlign w:val="superscript"/>
          </w:rPr>
          <w:t>[</w:t>
        </w:r>
        <w:r w:rsidRPr="008A5177">
          <w:rPr>
            <w:rStyle w:val="Hyperlink"/>
            <w:rFonts w:cs="B Nazanin"/>
            <w:sz w:val="24"/>
            <w:szCs w:val="24"/>
            <w:vertAlign w:val="superscript"/>
            <w:rtl/>
          </w:rPr>
          <w:t>۱</w:t>
        </w:r>
        <w:r w:rsidRPr="008A5177">
          <w:rPr>
            <w:rStyle w:val="Hyperlink"/>
            <w:rFonts w:cs="B Nazanin"/>
            <w:sz w:val="24"/>
            <w:szCs w:val="24"/>
            <w:vertAlign w:val="superscript"/>
          </w:rPr>
          <w:t>]</w:t>
        </w:r>
      </w:hyperlink>
      <w:r w:rsidRPr="008A5177">
        <w:rPr>
          <w:rFonts w:cs="B Nazanin"/>
          <w:sz w:val="24"/>
          <w:szCs w:val="24"/>
        </w:rPr>
        <w:t> </w:t>
      </w:r>
      <w:r w:rsidRPr="008A5177">
        <w:rPr>
          <w:rFonts w:cs="B Nazanin"/>
          <w:sz w:val="24"/>
          <w:szCs w:val="24"/>
          <w:rtl/>
          <w:lang w:bidi="ar-SA"/>
        </w:rPr>
        <w:t>این وسیله آزمایشگاهی که معمولاً از</w:t>
      </w:r>
      <w:r w:rsidRPr="008A5177">
        <w:rPr>
          <w:rFonts w:ascii="Cambria" w:hAnsi="Cambria" w:cs="Cambria" w:hint="cs"/>
          <w:sz w:val="24"/>
          <w:szCs w:val="24"/>
          <w:rtl/>
          <w:lang w:bidi="ar-SA"/>
        </w:rPr>
        <w:t> </w:t>
      </w:r>
      <w:hyperlink r:id="rId13" w:tooltip="شیشه" w:history="1">
        <w:r w:rsidRPr="008A5177">
          <w:rPr>
            <w:rStyle w:val="Hyperlink"/>
            <w:rFonts w:cs="B Nazanin"/>
            <w:sz w:val="24"/>
            <w:szCs w:val="24"/>
            <w:rtl/>
            <w:lang w:bidi="ar-SA"/>
          </w:rPr>
          <w:t>شیشه</w:t>
        </w:r>
      </w:hyperlink>
      <w:r w:rsidRPr="008A5177">
        <w:rPr>
          <w:rFonts w:cs="B Nazanin"/>
          <w:sz w:val="24"/>
          <w:szCs w:val="24"/>
        </w:rPr>
        <w:t> </w:t>
      </w:r>
      <w:r w:rsidRPr="008A5177">
        <w:rPr>
          <w:rFonts w:cs="B Nazanin"/>
          <w:sz w:val="24"/>
          <w:szCs w:val="24"/>
          <w:rtl/>
          <w:lang w:bidi="ar-SA"/>
        </w:rPr>
        <w:t>ساخته می‌شود، برای جداسازی چربی ها</w:t>
      </w:r>
      <w:r w:rsidRPr="008A5177">
        <w:rPr>
          <w:rFonts w:cs="B Nazanin"/>
          <w:sz w:val="24"/>
          <w:szCs w:val="24"/>
        </w:rPr>
        <w:t>(</w:t>
      </w:r>
      <w:hyperlink r:id="rId14" w:tooltip="لیپید" w:history="1">
        <w:r w:rsidRPr="008A5177">
          <w:rPr>
            <w:rStyle w:val="Hyperlink"/>
            <w:rFonts w:cs="B Nazanin"/>
            <w:sz w:val="24"/>
            <w:szCs w:val="24"/>
            <w:rtl/>
            <w:lang w:bidi="ar-SA"/>
          </w:rPr>
          <w:t>لیپیدها</w:t>
        </w:r>
      </w:hyperlink>
      <w:r w:rsidRPr="008A5177">
        <w:rPr>
          <w:rFonts w:cs="B Nazanin"/>
          <w:sz w:val="24"/>
          <w:szCs w:val="24"/>
        </w:rPr>
        <w:t xml:space="preserve">) </w:t>
      </w:r>
      <w:r w:rsidRPr="008A5177">
        <w:rPr>
          <w:rFonts w:cs="B Nazanin"/>
          <w:sz w:val="24"/>
          <w:szCs w:val="24"/>
          <w:rtl/>
          <w:lang w:bidi="ar-SA"/>
        </w:rPr>
        <w:t>از مواد جامد مورد استفاده قرار می‌گیرد</w:t>
      </w:r>
      <w:r w:rsidRPr="008A5177">
        <w:rPr>
          <w:rFonts w:cs="B Nazanin"/>
          <w:sz w:val="24"/>
          <w:szCs w:val="24"/>
        </w:rPr>
        <w:t>.</w:t>
      </w:r>
      <w:hyperlink r:id="rId15" w:anchor="cite_note-2" w:history="1">
        <w:r w:rsidRPr="008A5177">
          <w:rPr>
            <w:rStyle w:val="Hyperlink"/>
            <w:rFonts w:cs="B Nazanin"/>
            <w:sz w:val="24"/>
            <w:szCs w:val="24"/>
            <w:vertAlign w:val="superscript"/>
          </w:rPr>
          <w:t>[</w:t>
        </w:r>
        <w:r w:rsidRPr="008A5177">
          <w:rPr>
            <w:rStyle w:val="Hyperlink"/>
            <w:rFonts w:cs="B Nazanin"/>
            <w:sz w:val="24"/>
            <w:szCs w:val="24"/>
            <w:vertAlign w:val="superscript"/>
            <w:rtl/>
          </w:rPr>
          <w:t>۲</w:t>
        </w:r>
        <w:r w:rsidRPr="008A5177">
          <w:rPr>
            <w:rStyle w:val="Hyperlink"/>
            <w:rFonts w:cs="B Nazanin"/>
            <w:sz w:val="24"/>
            <w:szCs w:val="24"/>
            <w:vertAlign w:val="superscript"/>
          </w:rPr>
          <w:t>]</w:t>
        </w:r>
      </w:hyperlink>
    </w:p>
    <w:p w:rsidR="00BE3F0C" w:rsidRPr="008A5177" w:rsidRDefault="00BE3F0C" w:rsidP="004A75BD">
      <w:pPr>
        <w:jc w:val="both"/>
        <w:rPr>
          <w:rFonts w:cs="B Nazanin"/>
          <w:sz w:val="24"/>
          <w:szCs w:val="24"/>
        </w:rPr>
      </w:pPr>
      <w:r w:rsidRPr="008A5177">
        <w:rPr>
          <w:rFonts w:cs="B Nazanin"/>
          <w:sz w:val="24"/>
          <w:szCs w:val="24"/>
          <w:rtl/>
          <w:lang w:bidi="ar-SA"/>
        </w:rPr>
        <w:t>این روش در اصل برای استخراج چربی‌ها از مواد جامد طراحی شده بود با این حال استخراج سوکسله به استخراج چربی‌ها محدود نشده‌است برای انجام سوکسیله نیاز هست که ترکیب مورد نظر حلالیت محدودی در یک حلال داشته باشد و نا خالصی‌ها در آن حلال نامحلول باشند. درصورتی که ترکیب مورد نظر حلالیت قابل توجهی در یک حلال داشته باشد می‌توان با یک تصفیه ساده ترکیب را از مواد نامحلول جدا کرد. به‌طور معمول مواد جامدی که حاوی مقداری از ترکیب مورد نظر هستند در داخل یک انگشتانه که از یک</w:t>
      </w:r>
      <w:r w:rsidRPr="008A5177">
        <w:rPr>
          <w:rFonts w:ascii="Cambria" w:hAnsi="Cambria" w:cs="Cambria" w:hint="cs"/>
          <w:sz w:val="24"/>
          <w:szCs w:val="24"/>
          <w:rtl/>
          <w:lang w:bidi="ar-SA"/>
        </w:rPr>
        <w:t> </w:t>
      </w:r>
      <w:hyperlink r:id="rId16" w:tooltip="کاغذ صافی" w:history="1">
        <w:r w:rsidRPr="008A5177">
          <w:rPr>
            <w:rStyle w:val="Hyperlink"/>
            <w:rFonts w:cs="B Nazanin"/>
            <w:sz w:val="24"/>
            <w:szCs w:val="24"/>
            <w:rtl/>
            <w:lang w:bidi="ar-SA"/>
          </w:rPr>
          <w:t>کاغذ صافی</w:t>
        </w:r>
      </w:hyperlink>
      <w:r w:rsidRPr="008A5177">
        <w:rPr>
          <w:rFonts w:cs="B Nazanin"/>
          <w:sz w:val="24"/>
          <w:szCs w:val="24"/>
        </w:rPr>
        <w:t> </w:t>
      </w:r>
      <w:r w:rsidRPr="008A5177">
        <w:rPr>
          <w:rFonts w:cs="B Nazanin"/>
          <w:sz w:val="24"/>
          <w:szCs w:val="24"/>
          <w:rtl/>
          <w:lang w:bidi="ar-SA"/>
        </w:rPr>
        <w:t>ضخیم درست شده‌است پر شده و در اتاقک اصلی استخراج جا گذاری می‌شود. سوکسله استخراج‌کننده روی یک فلاسک حاوی حلال مورد استفاده قرار می‌گیرد سوکسله مجهز به یک کندانسور است. حلال در حال برگشت به پایین گرم می‌شود. بخار حلال به وسیله</w:t>
      </w:r>
      <w:r w:rsidRPr="008A5177">
        <w:rPr>
          <w:rFonts w:ascii="Sakkal Majalla" w:hAnsi="Sakkal Majalla" w:cs="Sakkal Majalla" w:hint="cs"/>
          <w:sz w:val="24"/>
          <w:szCs w:val="24"/>
          <w:rtl/>
          <w:lang w:bidi="ar-SA"/>
        </w:rPr>
        <w:t>ٔ</w:t>
      </w:r>
      <w:r w:rsidRPr="008A5177">
        <w:rPr>
          <w:rFonts w:cs="B Nazanin"/>
          <w:sz w:val="24"/>
          <w:szCs w:val="24"/>
          <w:rtl/>
          <w:lang w:bidi="ar-SA"/>
        </w:rPr>
        <w:t xml:space="preserve"> </w:t>
      </w:r>
      <w:r w:rsidRPr="008A5177">
        <w:rPr>
          <w:rFonts w:cs="B Nazanin" w:hint="cs"/>
          <w:sz w:val="24"/>
          <w:szCs w:val="24"/>
          <w:rtl/>
          <w:lang w:bidi="ar-SA"/>
        </w:rPr>
        <w:t>بازوی</w:t>
      </w:r>
      <w:r w:rsidRPr="008A5177">
        <w:rPr>
          <w:rFonts w:ascii="Cambria" w:hAnsi="Cambria" w:cs="Cambria" w:hint="cs"/>
          <w:sz w:val="24"/>
          <w:szCs w:val="24"/>
          <w:rtl/>
          <w:lang w:bidi="ar-SA"/>
        </w:rPr>
        <w:t> </w:t>
      </w:r>
      <w:hyperlink r:id="rId17" w:tooltip="تقطیر" w:history="1">
        <w:r w:rsidRPr="008A5177">
          <w:rPr>
            <w:rStyle w:val="Hyperlink"/>
            <w:rFonts w:cs="B Nazanin"/>
            <w:sz w:val="24"/>
            <w:szCs w:val="24"/>
            <w:rtl/>
            <w:lang w:bidi="ar-SA"/>
          </w:rPr>
          <w:t>تقطیر</w:t>
        </w:r>
      </w:hyperlink>
      <w:r w:rsidRPr="008A5177">
        <w:rPr>
          <w:rFonts w:cs="B Nazanin"/>
          <w:sz w:val="24"/>
          <w:szCs w:val="24"/>
        </w:rPr>
        <w:t> </w:t>
      </w:r>
      <w:r w:rsidRPr="008A5177">
        <w:rPr>
          <w:rFonts w:cs="B Nazanin"/>
          <w:sz w:val="24"/>
          <w:szCs w:val="24"/>
          <w:rtl/>
          <w:lang w:bidi="ar-SA"/>
        </w:rPr>
        <w:t>به بالا منتقل می‌شود و سر ریز آن به اتاقک انگشتانه حاوی مواد جامد می‌ریزد کندانسور باعث می‌شود که هر قطره بخار سرد شده حلال به داخل محفظه حاوی ماده جامد برگردد. حلال گرم به آرامی محفظه حاوی ماده جامد را پر می‌کند. مقداری از ترکیب مورد نظر در حلال گرم حل می‌شود. وقتی که مخزن سوکسله به‌طور کامل پر شد این محفظه، به صورت خودکار توسط سیفون جانبی تعبیه شده، تخلیه می‌شود و حلال دوباره به داخل محفظه تقطیر می‌ریزد. شاید لازم باشد که این چرخه ساعت‌ها یا روزها تکرار شود. در هر چرخه بخشی از مواد غیر فرار در حلال حل می‌گردند. پس از چرخه‌های زیاد ترکیب مورد نظر در ظرف تقطیر غلیظ می‌شود. مزیت این سیستم این است که به جای استفاده از مقدرا زیادی از حلال، همان حلالی که از داخل نمونه عبور کرده دوباره بازیافت می‌شود . پس از استخراج، حلال با استفاده از یک</w:t>
      </w:r>
      <w:r w:rsidRPr="008A5177">
        <w:rPr>
          <w:rFonts w:ascii="Cambria" w:hAnsi="Cambria" w:cs="Cambria" w:hint="cs"/>
          <w:sz w:val="24"/>
          <w:szCs w:val="24"/>
          <w:rtl/>
          <w:lang w:bidi="ar-SA"/>
        </w:rPr>
        <w:t> </w:t>
      </w:r>
      <w:hyperlink r:id="rId18" w:tooltip="اواپراتور" w:history="1">
        <w:r w:rsidRPr="008A5177">
          <w:rPr>
            <w:rStyle w:val="Hyperlink"/>
            <w:rFonts w:cs="B Nazanin"/>
            <w:sz w:val="24"/>
            <w:szCs w:val="24"/>
            <w:rtl/>
            <w:lang w:bidi="ar-SA"/>
          </w:rPr>
          <w:t>اواپراتور</w:t>
        </w:r>
      </w:hyperlink>
      <w:r w:rsidRPr="008A5177">
        <w:rPr>
          <w:rFonts w:cs="B Nazanin"/>
          <w:sz w:val="24"/>
          <w:szCs w:val="24"/>
        </w:rPr>
        <w:t> </w:t>
      </w:r>
      <w:r w:rsidRPr="008A5177">
        <w:rPr>
          <w:rFonts w:cs="B Nazanin"/>
          <w:sz w:val="24"/>
          <w:szCs w:val="24"/>
          <w:rtl/>
          <w:lang w:bidi="ar-SA"/>
        </w:rPr>
        <w:t>گردنده حذف می‌شود و حاصل کار،</w:t>
      </w:r>
      <w:r w:rsidRPr="008A5177">
        <w:rPr>
          <w:rFonts w:cs="B Nazanin"/>
          <w:b/>
          <w:bCs/>
          <w:sz w:val="24"/>
          <w:szCs w:val="24"/>
          <w:rtl/>
          <w:lang w:bidi="ar-SA"/>
        </w:rPr>
        <w:t xml:space="preserve"> </w:t>
      </w:r>
      <w:r w:rsidRPr="008A5177">
        <w:rPr>
          <w:rFonts w:cs="B Nazanin"/>
          <w:sz w:val="24"/>
          <w:szCs w:val="24"/>
          <w:rtl/>
          <w:lang w:bidi="ar-SA"/>
        </w:rPr>
        <w:t>ترکیب مورد نظر است. بخش غیر محلول از جامد، داخل انگشتانه باقی می‌ماند که معمولاً دور انداخته می‌شود</w:t>
      </w:r>
      <w:r w:rsidRPr="008A5177">
        <w:rPr>
          <w:rFonts w:cs="B Nazanin"/>
          <w:sz w:val="24"/>
          <w:szCs w:val="24"/>
        </w:rPr>
        <w:t>.</w:t>
      </w:r>
    </w:p>
    <w:p w:rsidR="00BE3F0C" w:rsidRPr="009C5F19" w:rsidRDefault="00BE3F0C" w:rsidP="00BE3F0C">
      <w:pPr>
        <w:rPr>
          <w:rFonts w:cs="B Nazanin"/>
          <w:b/>
          <w:bCs/>
          <w:color w:val="4F81BD" w:themeColor="accent1"/>
          <w:sz w:val="28"/>
          <w:szCs w:val="28"/>
          <w:rtl/>
        </w:rPr>
      </w:pPr>
      <w:r w:rsidRPr="009C5F19">
        <w:rPr>
          <w:rFonts w:cs="B Nazanin" w:hint="cs"/>
          <w:b/>
          <w:bCs/>
          <w:color w:val="4F81BD" w:themeColor="accent1"/>
          <w:sz w:val="28"/>
          <w:szCs w:val="28"/>
          <w:rtl/>
        </w:rPr>
        <w:t>ست</w:t>
      </w:r>
      <w:r w:rsidRPr="009C5F19">
        <w:rPr>
          <w:rFonts w:cs="B Nazanin"/>
          <w:b/>
          <w:bCs/>
          <w:color w:val="4F81BD" w:themeColor="accent1"/>
          <w:sz w:val="28"/>
          <w:szCs w:val="28"/>
          <w:rtl/>
        </w:rPr>
        <w:t xml:space="preserve"> </w:t>
      </w:r>
      <w:r w:rsidRPr="009C5F19">
        <w:rPr>
          <w:rFonts w:cs="B Nazanin" w:hint="cs"/>
          <w:b/>
          <w:bCs/>
          <w:color w:val="4F81BD" w:themeColor="accent1"/>
          <w:sz w:val="28"/>
          <w:szCs w:val="28"/>
          <w:rtl/>
        </w:rPr>
        <w:t>شیشه</w:t>
      </w:r>
      <w:r w:rsidRPr="009C5F19">
        <w:rPr>
          <w:rFonts w:cs="B Nazanin"/>
          <w:b/>
          <w:bCs/>
          <w:color w:val="4F81BD" w:themeColor="accent1"/>
          <w:sz w:val="28"/>
          <w:szCs w:val="28"/>
          <w:rtl/>
        </w:rPr>
        <w:t xml:space="preserve"> </w:t>
      </w:r>
      <w:r w:rsidRPr="009C5F19">
        <w:rPr>
          <w:rFonts w:cs="B Nazanin" w:hint="cs"/>
          <w:b/>
          <w:bCs/>
          <w:color w:val="4F81BD" w:themeColor="accent1"/>
          <w:sz w:val="28"/>
          <w:szCs w:val="28"/>
          <w:rtl/>
        </w:rPr>
        <w:t>آلات</w:t>
      </w:r>
      <w:r w:rsidRPr="009C5F19">
        <w:rPr>
          <w:rFonts w:cs="B Nazanin"/>
          <w:b/>
          <w:bCs/>
          <w:color w:val="4F81BD" w:themeColor="accent1"/>
          <w:sz w:val="28"/>
          <w:szCs w:val="28"/>
          <w:rtl/>
        </w:rPr>
        <w:t xml:space="preserve"> </w:t>
      </w:r>
      <w:r w:rsidRPr="009C5F19">
        <w:rPr>
          <w:rFonts w:cs="B Nazanin" w:hint="cs"/>
          <w:b/>
          <w:bCs/>
          <w:color w:val="4F81BD" w:themeColor="accent1"/>
          <w:sz w:val="28"/>
          <w:szCs w:val="28"/>
          <w:rtl/>
        </w:rPr>
        <w:t>سوکسله</w:t>
      </w:r>
      <w:r w:rsidRPr="009C5F19">
        <w:rPr>
          <w:rFonts w:cs="B Nazanin"/>
          <w:b/>
          <w:bCs/>
          <w:color w:val="4F81BD" w:themeColor="accent1"/>
          <w:sz w:val="28"/>
          <w:szCs w:val="28"/>
          <w:rtl/>
        </w:rPr>
        <w:t xml:space="preserve"> </w:t>
      </w:r>
      <w:r w:rsidRPr="009C5F19">
        <w:rPr>
          <w:rFonts w:cs="B Nazanin" w:hint="cs"/>
          <w:b/>
          <w:bCs/>
          <w:color w:val="4F81BD" w:themeColor="accent1"/>
          <w:sz w:val="28"/>
          <w:szCs w:val="28"/>
          <w:rtl/>
        </w:rPr>
        <w:t>دارای</w:t>
      </w:r>
      <w:r w:rsidRPr="009C5F19">
        <w:rPr>
          <w:rFonts w:cs="B Nazanin"/>
          <w:b/>
          <w:bCs/>
          <w:color w:val="4F81BD" w:themeColor="accent1"/>
          <w:sz w:val="28"/>
          <w:szCs w:val="28"/>
          <w:rtl/>
        </w:rPr>
        <w:t xml:space="preserve"> </w:t>
      </w:r>
      <w:r w:rsidRPr="009C5F19">
        <w:rPr>
          <w:rFonts w:cs="B Nazanin" w:hint="cs"/>
          <w:b/>
          <w:bCs/>
          <w:color w:val="4F81BD" w:themeColor="accent1"/>
          <w:sz w:val="28"/>
          <w:szCs w:val="28"/>
          <w:rtl/>
        </w:rPr>
        <w:t>سه</w:t>
      </w:r>
      <w:r w:rsidRPr="009C5F19">
        <w:rPr>
          <w:rFonts w:cs="B Nazanin"/>
          <w:b/>
          <w:bCs/>
          <w:color w:val="4F81BD" w:themeColor="accent1"/>
          <w:sz w:val="28"/>
          <w:szCs w:val="28"/>
          <w:rtl/>
        </w:rPr>
        <w:t xml:space="preserve"> </w:t>
      </w:r>
      <w:r w:rsidRPr="009C5F19">
        <w:rPr>
          <w:rFonts w:cs="B Nazanin" w:hint="cs"/>
          <w:b/>
          <w:bCs/>
          <w:color w:val="4F81BD" w:themeColor="accent1"/>
          <w:sz w:val="28"/>
          <w:szCs w:val="28"/>
          <w:rtl/>
        </w:rPr>
        <w:t>قسمت</w:t>
      </w:r>
      <w:r w:rsidRPr="009C5F19">
        <w:rPr>
          <w:rFonts w:cs="B Nazanin"/>
          <w:b/>
          <w:bCs/>
          <w:color w:val="4F81BD" w:themeColor="accent1"/>
          <w:sz w:val="28"/>
          <w:szCs w:val="28"/>
          <w:rtl/>
        </w:rPr>
        <w:t xml:space="preserve"> </w:t>
      </w:r>
      <w:r w:rsidRPr="009C5F19">
        <w:rPr>
          <w:rFonts w:cs="B Nazanin" w:hint="cs"/>
          <w:b/>
          <w:bCs/>
          <w:color w:val="4F81BD" w:themeColor="accent1"/>
          <w:sz w:val="28"/>
          <w:szCs w:val="28"/>
          <w:rtl/>
        </w:rPr>
        <w:t>مجزا</w:t>
      </w:r>
      <w:r w:rsidRPr="009C5F19">
        <w:rPr>
          <w:rFonts w:cs="B Nazanin"/>
          <w:b/>
          <w:bCs/>
          <w:color w:val="4F81BD" w:themeColor="accent1"/>
          <w:sz w:val="28"/>
          <w:szCs w:val="28"/>
          <w:rtl/>
        </w:rPr>
        <w:t xml:space="preserve"> </w:t>
      </w:r>
      <w:r w:rsidRPr="009C5F19">
        <w:rPr>
          <w:rFonts w:cs="B Nazanin" w:hint="cs"/>
          <w:b/>
          <w:bCs/>
          <w:color w:val="4F81BD" w:themeColor="accent1"/>
          <w:sz w:val="28"/>
          <w:szCs w:val="28"/>
          <w:rtl/>
        </w:rPr>
        <w:t>است</w:t>
      </w:r>
      <w:r w:rsidRPr="009C5F19">
        <w:rPr>
          <w:rFonts w:cs="B Nazanin"/>
          <w:b/>
          <w:bCs/>
          <w:color w:val="4F81BD" w:themeColor="accent1"/>
          <w:sz w:val="28"/>
          <w:szCs w:val="28"/>
          <w:rtl/>
        </w:rPr>
        <w:t xml:space="preserve"> </w:t>
      </w:r>
      <w:r w:rsidRPr="009C5F19">
        <w:rPr>
          <w:rFonts w:cs="B Nazanin" w:hint="cs"/>
          <w:b/>
          <w:bCs/>
          <w:color w:val="4F81BD" w:themeColor="accent1"/>
          <w:sz w:val="28"/>
          <w:szCs w:val="28"/>
          <w:rtl/>
        </w:rPr>
        <w:t>که</w:t>
      </w:r>
      <w:r w:rsidRPr="009C5F19">
        <w:rPr>
          <w:rFonts w:cs="B Nazanin"/>
          <w:b/>
          <w:bCs/>
          <w:color w:val="4F81BD" w:themeColor="accent1"/>
          <w:sz w:val="28"/>
          <w:szCs w:val="28"/>
          <w:rtl/>
        </w:rPr>
        <w:t xml:space="preserve"> </w:t>
      </w:r>
      <w:r w:rsidRPr="009C5F19">
        <w:rPr>
          <w:rFonts w:cs="B Nazanin" w:hint="cs"/>
          <w:b/>
          <w:bCs/>
          <w:color w:val="4F81BD" w:themeColor="accent1"/>
          <w:sz w:val="28"/>
          <w:szCs w:val="28"/>
          <w:rtl/>
        </w:rPr>
        <w:t>بر</w:t>
      </w:r>
      <w:r w:rsidRPr="009C5F19">
        <w:rPr>
          <w:rFonts w:cs="B Nazanin"/>
          <w:b/>
          <w:bCs/>
          <w:color w:val="4F81BD" w:themeColor="accent1"/>
          <w:sz w:val="28"/>
          <w:szCs w:val="28"/>
          <w:rtl/>
        </w:rPr>
        <w:t xml:space="preserve"> </w:t>
      </w:r>
      <w:r w:rsidRPr="009C5F19">
        <w:rPr>
          <w:rFonts w:cs="B Nazanin" w:hint="cs"/>
          <w:b/>
          <w:bCs/>
          <w:color w:val="4F81BD" w:themeColor="accent1"/>
          <w:sz w:val="28"/>
          <w:szCs w:val="28"/>
          <w:rtl/>
        </w:rPr>
        <w:t>روی</w:t>
      </w:r>
      <w:r w:rsidRPr="009C5F19">
        <w:rPr>
          <w:rFonts w:cs="B Nazanin"/>
          <w:b/>
          <w:bCs/>
          <w:color w:val="4F81BD" w:themeColor="accent1"/>
          <w:sz w:val="28"/>
          <w:szCs w:val="28"/>
          <w:rtl/>
        </w:rPr>
        <w:t xml:space="preserve"> </w:t>
      </w:r>
      <w:r w:rsidRPr="009C5F19">
        <w:rPr>
          <w:rFonts w:cs="B Nazanin" w:hint="cs"/>
          <w:b/>
          <w:bCs/>
          <w:color w:val="4F81BD" w:themeColor="accent1"/>
          <w:sz w:val="28"/>
          <w:szCs w:val="28"/>
          <w:rtl/>
        </w:rPr>
        <w:t>هم</w:t>
      </w:r>
      <w:r w:rsidRPr="009C5F19">
        <w:rPr>
          <w:rFonts w:cs="B Nazanin"/>
          <w:b/>
          <w:bCs/>
          <w:color w:val="4F81BD" w:themeColor="accent1"/>
          <w:sz w:val="28"/>
          <w:szCs w:val="28"/>
          <w:rtl/>
        </w:rPr>
        <w:t xml:space="preserve"> </w:t>
      </w:r>
      <w:r w:rsidRPr="009C5F19">
        <w:rPr>
          <w:rFonts w:cs="B Nazanin" w:hint="cs"/>
          <w:b/>
          <w:bCs/>
          <w:color w:val="4F81BD" w:themeColor="accent1"/>
          <w:sz w:val="28"/>
          <w:szCs w:val="28"/>
          <w:rtl/>
        </w:rPr>
        <w:t>سوار</w:t>
      </w:r>
      <w:r w:rsidRPr="009C5F19">
        <w:rPr>
          <w:rFonts w:cs="B Nazanin"/>
          <w:b/>
          <w:bCs/>
          <w:color w:val="4F81BD" w:themeColor="accent1"/>
          <w:sz w:val="28"/>
          <w:szCs w:val="28"/>
          <w:rtl/>
        </w:rPr>
        <w:t xml:space="preserve"> </w:t>
      </w:r>
      <w:r w:rsidRPr="009C5F19">
        <w:rPr>
          <w:rFonts w:cs="B Nazanin" w:hint="cs"/>
          <w:b/>
          <w:bCs/>
          <w:color w:val="4F81BD" w:themeColor="accent1"/>
          <w:sz w:val="28"/>
          <w:szCs w:val="28"/>
          <w:rtl/>
        </w:rPr>
        <w:t>میشوند</w:t>
      </w:r>
      <w:r w:rsidRPr="009C5F19">
        <w:rPr>
          <w:rFonts w:cs="B Nazanin"/>
          <w:b/>
          <w:bCs/>
          <w:color w:val="4F81BD" w:themeColor="accent1"/>
          <w:sz w:val="28"/>
          <w:szCs w:val="28"/>
          <w:rtl/>
        </w:rPr>
        <w:t xml:space="preserve"> .</w:t>
      </w:r>
    </w:p>
    <w:p w:rsidR="00BE3F0C" w:rsidRPr="008A5177" w:rsidRDefault="00BE3F0C" w:rsidP="004A75BD">
      <w:pPr>
        <w:jc w:val="both"/>
        <w:rPr>
          <w:rFonts w:cs="B Nazanin"/>
          <w:sz w:val="24"/>
          <w:szCs w:val="24"/>
          <w:rtl/>
        </w:rPr>
      </w:pPr>
      <w:r w:rsidRPr="00AB5D72">
        <w:rPr>
          <w:rFonts w:cs="B Nazanin" w:hint="cs"/>
          <w:b/>
          <w:bCs/>
          <w:color w:val="4F81BD" w:themeColor="accent1"/>
          <w:sz w:val="24"/>
          <w:szCs w:val="24"/>
          <w:rtl/>
        </w:rPr>
        <w:t>بالن</w:t>
      </w:r>
      <w:r w:rsidRPr="00AB5D72">
        <w:rPr>
          <w:rFonts w:cs="B Nazanin"/>
          <w:b/>
          <w:bCs/>
          <w:color w:val="4F81BD" w:themeColor="accent1"/>
          <w:sz w:val="24"/>
          <w:szCs w:val="24"/>
          <w:rtl/>
        </w:rPr>
        <w:t xml:space="preserve"> ( </w:t>
      </w:r>
      <w:r w:rsidRPr="00AB5D72">
        <w:rPr>
          <w:rFonts w:cs="B Nazanin"/>
          <w:b/>
          <w:bCs/>
          <w:color w:val="4F81BD" w:themeColor="accent1"/>
          <w:sz w:val="24"/>
          <w:szCs w:val="24"/>
        </w:rPr>
        <w:t>flask</w:t>
      </w:r>
      <w:r w:rsidRPr="00AB5D72">
        <w:rPr>
          <w:rFonts w:cs="B Nazanin"/>
          <w:b/>
          <w:bCs/>
          <w:color w:val="4F81BD" w:themeColor="accent1"/>
          <w:sz w:val="24"/>
          <w:szCs w:val="24"/>
          <w:rtl/>
        </w:rPr>
        <w:t xml:space="preserve"> </w:t>
      </w:r>
      <w:r w:rsidRPr="00AB5D72">
        <w:rPr>
          <w:rFonts w:cs="B Nazanin"/>
          <w:b/>
          <w:bCs/>
          <w:sz w:val="24"/>
          <w:szCs w:val="24"/>
          <w:rtl/>
        </w:rPr>
        <w:t>) :</w:t>
      </w:r>
      <w:r w:rsidRPr="008A5177">
        <w:rPr>
          <w:rFonts w:cs="B Nazanin"/>
          <w:sz w:val="24"/>
          <w:szCs w:val="24"/>
          <w:rtl/>
        </w:rPr>
        <w:t xml:space="preserve"> </w:t>
      </w:r>
      <w:r w:rsidRPr="008A5177">
        <w:rPr>
          <w:rFonts w:cs="B Nazanin" w:hint="cs"/>
          <w:sz w:val="24"/>
          <w:szCs w:val="24"/>
          <w:rtl/>
        </w:rPr>
        <w:t>که</w:t>
      </w:r>
      <w:r w:rsidRPr="008A5177">
        <w:rPr>
          <w:rFonts w:cs="B Nazanin"/>
          <w:sz w:val="24"/>
          <w:szCs w:val="24"/>
          <w:rtl/>
        </w:rPr>
        <w:t xml:space="preserve"> </w:t>
      </w:r>
      <w:r w:rsidRPr="008A5177">
        <w:rPr>
          <w:rFonts w:cs="B Nazanin" w:hint="cs"/>
          <w:sz w:val="24"/>
          <w:szCs w:val="24"/>
          <w:rtl/>
        </w:rPr>
        <w:t>به</w:t>
      </w:r>
      <w:r w:rsidRPr="008A5177">
        <w:rPr>
          <w:rFonts w:cs="B Nazanin"/>
          <w:sz w:val="24"/>
          <w:szCs w:val="24"/>
          <w:rtl/>
        </w:rPr>
        <w:t xml:space="preserve"> </w:t>
      </w:r>
      <w:r w:rsidRPr="008A5177">
        <w:rPr>
          <w:rFonts w:cs="B Nazanin" w:hint="cs"/>
          <w:sz w:val="24"/>
          <w:szCs w:val="24"/>
          <w:rtl/>
        </w:rPr>
        <w:t>طور</w:t>
      </w:r>
      <w:r w:rsidRPr="008A5177">
        <w:rPr>
          <w:rFonts w:cs="B Nazanin"/>
          <w:sz w:val="24"/>
          <w:szCs w:val="24"/>
          <w:rtl/>
        </w:rPr>
        <w:t xml:space="preserve"> </w:t>
      </w:r>
      <w:r w:rsidRPr="008A5177">
        <w:rPr>
          <w:rFonts w:cs="B Nazanin" w:hint="cs"/>
          <w:sz w:val="24"/>
          <w:szCs w:val="24"/>
          <w:rtl/>
        </w:rPr>
        <w:t>معمول</w:t>
      </w:r>
      <w:r w:rsidRPr="008A5177">
        <w:rPr>
          <w:rFonts w:cs="B Nazanin"/>
          <w:sz w:val="24"/>
          <w:szCs w:val="24"/>
          <w:rtl/>
        </w:rPr>
        <w:t xml:space="preserve"> </w:t>
      </w:r>
      <w:r w:rsidRPr="008A5177">
        <w:rPr>
          <w:rFonts w:cs="B Nazanin" w:hint="cs"/>
          <w:sz w:val="24"/>
          <w:szCs w:val="24"/>
          <w:rtl/>
        </w:rPr>
        <w:t>سایز</w:t>
      </w:r>
      <w:r w:rsidRPr="008A5177">
        <w:rPr>
          <w:rFonts w:cs="B Nazanin"/>
          <w:sz w:val="24"/>
          <w:szCs w:val="24"/>
          <w:rtl/>
        </w:rPr>
        <w:t xml:space="preserve"> 500 </w:t>
      </w:r>
      <w:r w:rsidRPr="008A5177">
        <w:rPr>
          <w:rFonts w:cs="B Nazanin" w:hint="cs"/>
          <w:sz w:val="24"/>
          <w:szCs w:val="24"/>
          <w:rtl/>
        </w:rPr>
        <w:t>سی</w:t>
      </w:r>
      <w:r w:rsidRPr="008A5177">
        <w:rPr>
          <w:rFonts w:cs="B Nazanin"/>
          <w:sz w:val="24"/>
          <w:szCs w:val="24"/>
          <w:rtl/>
        </w:rPr>
        <w:t xml:space="preserve"> </w:t>
      </w:r>
      <w:r w:rsidRPr="008A5177">
        <w:rPr>
          <w:rFonts w:cs="B Nazanin" w:hint="cs"/>
          <w:sz w:val="24"/>
          <w:szCs w:val="24"/>
          <w:rtl/>
        </w:rPr>
        <w:t>سی</w:t>
      </w:r>
      <w:r w:rsidRPr="008A5177">
        <w:rPr>
          <w:rFonts w:cs="B Nazanin"/>
          <w:sz w:val="24"/>
          <w:szCs w:val="24"/>
          <w:rtl/>
        </w:rPr>
        <w:t xml:space="preserve"> </w:t>
      </w:r>
      <w:r w:rsidRPr="008A5177">
        <w:rPr>
          <w:rFonts w:cs="B Nazanin" w:hint="cs"/>
          <w:sz w:val="24"/>
          <w:szCs w:val="24"/>
          <w:rtl/>
        </w:rPr>
        <w:t>کاربرد</w:t>
      </w:r>
      <w:r w:rsidRPr="008A5177">
        <w:rPr>
          <w:rFonts w:cs="B Nazanin"/>
          <w:sz w:val="24"/>
          <w:szCs w:val="24"/>
          <w:rtl/>
        </w:rPr>
        <w:t xml:space="preserve"> </w:t>
      </w:r>
      <w:r w:rsidRPr="008A5177">
        <w:rPr>
          <w:rFonts w:cs="B Nazanin" w:hint="cs"/>
          <w:sz w:val="24"/>
          <w:szCs w:val="24"/>
          <w:rtl/>
        </w:rPr>
        <w:t>دارد</w:t>
      </w:r>
      <w:r w:rsidRPr="008A5177">
        <w:rPr>
          <w:rFonts w:cs="B Nazanin"/>
          <w:sz w:val="24"/>
          <w:szCs w:val="24"/>
          <w:rtl/>
        </w:rPr>
        <w:t>.</w:t>
      </w:r>
    </w:p>
    <w:p w:rsidR="00BE3F0C" w:rsidRPr="008A5177" w:rsidRDefault="00BE3F0C" w:rsidP="004A75BD">
      <w:pPr>
        <w:jc w:val="both"/>
        <w:rPr>
          <w:rFonts w:cs="B Nazanin"/>
          <w:sz w:val="24"/>
          <w:szCs w:val="24"/>
          <w:rtl/>
        </w:rPr>
      </w:pPr>
      <w:r w:rsidRPr="00AB5D72">
        <w:rPr>
          <w:rFonts w:cs="B Nazanin" w:hint="cs"/>
          <w:b/>
          <w:bCs/>
          <w:color w:val="4F81BD" w:themeColor="accent1"/>
          <w:sz w:val="24"/>
          <w:szCs w:val="24"/>
          <w:rtl/>
        </w:rPr>
        <w:t>سیفون</w:t>
      </w:r>
      <w:r w:rsidRPr="00AB5D72">
        <w:rPr>
          <w:rFonts w:cs="B Nazanin"/>
          <w:b/>
          <w:bCs/>
          <w:color w:val="4F81BD" w:themeColor="accent1"/>
          <w:sz w:val="24"/>
          <w:szCs w:val="24"/>
          <w:rtl/>
        </w:rPr>
        <w:t xml:space="preserve"> </w:t>
      </w:r>
      <w:r w:rsidRPr="00AB5D72">
        <w:rPr>
          <w:rFonts w:cs="B Nazanin" w:hint="cs"/>
          <w:b/>
          <w:bCs/>
          <w:color w:val="4F81BD" w:themeColor="accent1"/>
          <w:sz w:val="24"/>
          <w:szCs w:val="24"/>
          <w:rtl/>
        </w:rPr>
        <w:t>نگهداری</w:t>
      </w:r>
      <w:r w:rsidRPr="00AB5D72">
        <w:rPr>
          <w:rFonts w:cs="B Nazanin"/>
          <w:b/>
          <w:bCs/>
          <w:color w:val="4F81BD" w:themeColor="accent1"/>
          <w:sz w:val="24"/>
          <w:szCs w:val="24"/>
          <w:rtl/>
        </w:rPr>
        <w:t xml:space="preserve"> </w:t>
      </w:r>
      <w:r w:rsidRPr="00AB5D72">
        <w:rPr>
          <w:rFonts w:cs="B Nazanin" w:hint="cs"/>
          <w:b/>
          <w:bCs/>
          <w:color w:val="4F81BD" w:themeColor="accent1"/>
          <w:sz w:val="24"/>
          <w:szCs w:val="24"/>
          <w:rtl/>
        </w:rPr>
        <w:t>ماده</w:t>
      </w:r>
      <w:r w:rsidRPr="00AB5D72">
        <w:rPr>
          <w:rFonts w:cs="B Nazanin"/>
          <w:b/>
          <w:bCs/>
          <w:color w:val="4F81BD" w:themeColor="accent1"/>
          <w:sz w:val="24"/>
          <w:szCs w:val="24"/>
          <w:rtl/>
        </w:rPr>
        <w:t xml:space="preserve"> ( </w:t>
      </w:r>
      <w:r w:rsidRPr="00AB5D72">
        <w:rPr>
          <w:rFonts w:cs="B Nazanin"/>
          <w:b/>
          <w:bCs/>
          <w:color w:val="4F81BD" w:themeColor="accent1"/>
          <w:sz w:val="24"/>
          <w:szCs w:val="24"/>
        </w:rPr>
        <w:t>Extractor</w:t>
      </w:r>
      <w:r w:rsidRPr="00AB5D72">
        <w:rPr>
          <w:rFonts w:cs="B Nazanin"/>
          <w:b/>
          <w:bCs/>
          <w:color w:val="4F81BD" w:themeColor="accent1"/>
          <w:sz w:val="24"/>
          <w:szCs w:val="24"/>
          <w:rtl/>
        </w:rPr>
        <w:t xml:space="preserve"> ) :</w:t>
      </w:r>
      <w:r w:rsidRPr="008A5177">
        <w:rPr>
          <w:rFonts w:cs="B Nazanin"/>
          <w:sz w:val="24"/>
          <w:szCs w:val="24"/>
          <w:rtl/>
        </w:rPr>
        <w:t xml:space="preserve"> </w:t>
      </w:r>
      <w:r w:rsidRPr="008A5177">
        <w:rPr>
          <w:rFonts w:cs="B Nazanin" w:hint="cs"/>
          <w:sz w:val="24"/>
          <w:szCs w:val="24"/>
          <w:rtl/>
        </w:rPr>
        <w:t>دارای</w:t>
      </w:r>
      <w:r w:rsidRPr="008A5177">
        <w:rPr>
          <w:rFonts w:cs="B Nazanin"/>
          <w:sz w:val="24"/>
          <w:szCs w:val="24"/>
          <w:rtl/>
        </w:rPr>
        <w:t xml:space="preserve"> </w:t>
      </w:r>
      <w:r w:rsidRPr="008A5177">
        <w:rPr>
          <w:rFonts w:cs="B Nazanin" w:hint="cs"/>
          <w:sz w:val="24"/>
          <w:szCs w:val="24"/>
          <w:rtl/>
        </w:rPr>
        <w:t>دو</w:t>
      </w:r>
      <w:r w:rsidRPr="008A5177">
        <w:rPr>
          <w:rFonts w:cs="B Nazanin"/>
          <w:sz w:val="24"/>
          <w:szCs w:val="24"/>
          <w:rtl/>
        </w:rPr>
        <w:t xml:space="preserve"> </w:t>
      </w:r>
      <w:r w:rsidRPr="008A5177">
        <w:rPr>
          <w:rFonts w:cs="B Nazanin" w:hint="cs"/>
          <w:sz w:val="24"/>
          <w:szCs w:val="24"/>
          <w:rtl/>
        </w:rPr>
        <w:t>لوله</w:t>
      </w:r>
      <w:r w:rsidRPr="008A5177">
        <w:rPr>
          <w:rFonts w:cs="B Nazanin"/>
          <w:sz w:val="24"/>
          <w:szCs w:val="24"/>
          <w:rtl/>
        </w:rPr>
        <w:t xml:space="preserve"> </w:t>
      </w:r>
      <w:r w:rsidRPr="008A5177">
        <w:rPr>
          <w:rFonts w:cs="B Nazanin" w:hint="cs"/>
          <w:sz w:val="24"/>
          <w:szCs w:val="24"/>
          <w:rtl/>
        </w:rPr>
        <w:t>جانبی</w:t>
      </w:r>
      <w:r w:rsidRPr="008A5177">
        <w:rPr>
          <w:rFonts w:cs="B Nazanin"/>
          <w:sz w:val="24"/>
          <w:szCs w:val="24"/>
          <w:rtl/>
        </w:rPr>
        <w:t xml:space="preserve"> </w:t>
      </w:r>
      <w:r w:rsidRPr="008A5177">
        <w:rPr>
          <w:rFonts w:cs="B Nazanin" w:hint="cs"/>
          <w:sz w:val="24"/>
          <w:szCs w:val="24"/>
          <w:rtl/>
        </w:rPr>
        <w:t>با</w:t>
      </w:r>
      <w:r w:rsidRPr="008A5177">
        <w:rPr>
          <w:rFonts w:cs="B Nazanin"/>
          <w:sz w:val="24"/>
          <w:szCs w:val="24"/>
          <w:rtl/>
        </w:rPr>
        <w:t xml:space="preserve"> </w:t>
      </w:r>
      <w:r w:rsidRPr="008A5177">
        <w:rPr>
          <w:rFonts w:cs="B Nazanin" w:hint="cs"/>
          <w:sz w:val="24"/>
          <w:szCs w:val="24"/>
          <w:rtl/>
        </w:rPr>
        <w:t>قطرهای</w:t>
      </w:r>
      <w:r w:rsidRPr="008A5177">
        <w:rPr>
          <w:rFonts w:cs="B Nazanin"/>
          <w:sz w:val="24"/>
          <w:szCs w:val="24"/>
          <w:rtl/>
        </w:rPr>
        <w:t xml:space="preserve"> </w:t>
      </w:r>
      <w:r w:rsidRPr="008A5177">
        <w:rPr>
          <w:rFonts w:cs="B Nazanin" w:hint="cs"/>
          <w:sz w:val="24"/>
          <w:szCs w:val="24"/>
          <w:rtl/>
        </w:rPr>
        <w:t>متفاوت</w:t>
      </w:r>
      <w:r w:rsidRPr="008A5177">
        <w:rPr>
          <w:rFonts w:cs="B Nazanin"/>
          <w:sz w:val="24"/>
          <w:szCs w:val="24"/>
          <w:rtl/>
        </w:rPr>
        <w:t xml:space="preserve"> </w:t>
      </w:r>
      <w:r w:rsidRPr="008A5177">
        <w:rPr>
          <w:rFonts w:cs="B Nazanin" w:hint="cs"/>
          <w:sz w:val="24"/>
          <w:szCs w:val="24"/>
          <w:rtl/>
        </w:rPr>
        <w:t>می</w:t>
      </w:r>
      <w:r w:rsidRPr="008A5177">
        <w:rPr>
          <w:rFonts w:cs="B Nazanin"/>
          <w:sz w:val="24"/>
          <w:szCs w:val="24"/>
          <w:rtl/>
        </w:rPr>
        <w:t xml:space="preserve"> </w:t>
      </w:r>
      <w:r w:rsidRPr="008A5177">
        <w:rPr>
          <w:rFonts w:cs="B Nazanin" w:hint="cs"/>
          <w:sz w:val="24"/>
          <w:szCs w:val="24"/>
          <w:rtl/>
        </w:rPr>
        <w:t>باشد</w:t>
      </w:r>
      <w:r w:rsidRPr="008A5177">
        <w:rPr>
          <w:rFonts w:cs="B Nazanin"/>
          <w:sz w:val="24"/>
          <w:szCs w:val="24"/>
          <w:rtl/>
        </w:rPr>
        <w:t xml:space="preserve">. </w:t>
      </w:r>
      <w:r w:rsidRPr="008A5177">
        <w:rPr>
          <w:rFonts w:cs="B Nazanin" w:hint="cs"/>
          <w:sz w:val="24"/>
          <w:szCs w:val="24"/>
          <w:rtl/>
        </w:rPr>
        <w:t>لوله</w:t>
      </w:r>
      <w:r w:rsidRPr="008A5177">
        <w:rPr>
          <w:rFonts w:cs="B Nazanin"/>
          <w:sz w:val="24"/>
          <w:szCs w:val="24"/>
          <w:rtl/>
        </w:rPr>
        <w:t xml:space="preserve"> </w:t>
      </w:r>
      <w:r w:rsidRPr="008A5177">
        <w:rPr>
          <w:rFonts w:cs="B Nazanin" w:hint="cs"/>
          <w:sz w:val="24"/>
          <w:szCs w:val="24"/>
          <w:rtl/>
        </w:rPr>
        <w:t>جانبی</w:t>
      </w:r>
      <w:r w:rsidRPr="008A5177">
        <w:rPr>
          <w:rFonts w:cs="B Nazanin"/>
          <w:sz w:val="24"/>
          <w:szCs w:val="24"/>
          <w:rtl/>
        </w:rPr>
        <w:t xml:space="preserve"> </w:t>
      </w:r>
      <w:r w:rsidRPr="008A5177">
        <w:rPr>
          <w:rFonts w:cs="B Nazanin" w:hint="cs"/>
          <w:sz w:val="24"/>
          <w:szCs w:val="24"/>
          <w:rtl/>
        </w:rPr>
        <w:t>با</w:t>
      </w:r>
      <w:r w:rsidRPr="008A5177">
        <w:rPr>
          <w:rFonts w:cs="B Nazanin"/>
          <w:sz w:val="24"/>
          <w:szCs w:val="24"/>
          <w:rtl/>
        </w:rPr>
        <w:t xml:space="preserve"> </w:t>
      </w:r>
      <w:r w:rsidRPr="008A5177">
        <w:rPr>
          <w:rFonts w:cs="B Nazanin" w:hint="cs"/>
          <w:sz w:val="24"/>
          <w:szCs w:val="24"/>
          <w:rtl/>
        </w:rPr>
        <w:t>قطر</w:t>
      </w:r>
      <w:r w:rsidRPr="008A5177">
        <w:rPr>
          <w:rFonts w:cs="B Nazanin"/>
          <w:sz w:val="24"/>
          <w:szCs w:val="24"/>
          <w:rtl/>
        </w:rPr>
        <w:t xml:space="preserve"> </w:t>
      </w:r>
      <w:r w:rsidRPr="008A5177">
        <w:rPr>
          <w:rFonts w:cs="B Nazanin" w:hint="cs"/>
          <w:sz w:val="24"/>
          <w:szCs w:val="24"/>
          <w:rtl/>
        </w:rPr>
        <w:t>ضخیم</w:t>
      </w:r>
      <w:r w:rsidRPr="008A5177">
        <w:rPr>
          <w:rFonts w:cs="B Nazanin"/>
          <w:sz w:val="24"/>
          <w:szCs w:val="24"/>
          <w:rtl/>
        </w:rPr>
        <w:t xml:space="preserve"> </w:t>
      </w:r>
      <w:r w:rsidRPr="008A5177">
        <w:rPr>
          <w:rFonts w:cs="B Nazanin" w:hint="cs"/>
          <w:sz w:val="24"/>
          <w:szCs w:val="24"/>
          <w:rtl/>
        </w:rPr>
        <w:t>تر،</w:t>
      </w:r>
      <w:r w:rsidRPr="008A5177">
        <w:rPr>
          <w:rFonts w:cs="B Nazanin"/>
          <w:sz w:val="24"/>
          <w:szCs w:val="24"/>
          <w:rtl/>
        </w:rPr>
        <w:t xml:space="preserve"> </w:t>
      </w:r>
      <w:r w:rsidRPr="008A5177">
        <w:rPr>
          <w:rFonts w:cs="B Nazanin" w:hint="cs"/>
          <w:sz w:val="24"/>
          <w:szCs w:val="24"/>
          <w:rtl/>
        </w:rPr>
        <w:t>جهت</w:t>
      </w:r>
      <w:r w:rsidRPr="008A5177">
        <w:rPr>
          <w:rFonts w:cs="B Nazanin"/>
          <w:sz w:val="24"/>
          <w:szCs w:val="24"/>
          <w:rtl/>
        </w:rPr>
        <w:t xml:space="preserve"> </w:t>
      </w:r>
      <w:r w:rsidRPr="008A5177">
        <w:rPr>
          <w:rFonts w:cs="B Nazanin" w:hint="cs"/>
          <w:sz w:val="24"/>
          <w:szCs w:val="24"/>
          <w:rtl/>
        </w:rPr>
        <w:t>انتقال</w:t>
      </w:r>
      <w:r w:rsidRPr="008A5177">
        <w:rPr>
          <w:rFonts w:cs="B Nazanin"/>
          <w:sz w:val="24"/>
          <w:szCs w:val="24"/>
          <w:rtl/>
        </w:rPr>
        <w:t xml:space="preserve"> </w:t>
      </w:r>
      <w:r w:rsidRPr="008A5177">
        <w:rPr>
          <w:rFonts w:cs="B Nazanin" w:hint="cs"/>
          <w:sz w:val="24"/>
          <w:szCs w:val="24"/>
          <w:rtl/>
        </w:rPr>
        <w:t>بخار</w:t>
      </w:r>
      <w:r w:rsidRPr="008A5177">
        <w:rPr>
          <w:rFonts w:cs="B Nazanin"/>
          <w:sz w:val="24"/>
          <w:szCs w:val="24"/>
          <w:rtl/>
        </w:rPr>
        <w:t xml:space="preserve"> </w:t>
      </w:r>
      <w:r w:rsidRPr="008A5177">
        <w:rPr>
          <w:rFonts w:cs="B Nazanin" w:hint="cs"/>
          <w:sz w:val="24"/>
          <w:szCs w:val="24"/>
          <w:rtl/>
        </w:rPr>
        <w:t>حلال</w:t>
      </w:r>
      <w:r w:rsidRPr="008A5177">
        <w:rPr>
          <w:rFonts w:cs="B Nazanin"/>
          <w:sz w:val="24"/>
          <w:szCs w:val="24"/>
          <w:rtl/>
        </w:rPr>
        <w:t xml:space="preserve"> </w:t>
      </w:r>
      <w:r w:rsidRPr="008A5177">
        <w:rPr>
          <w:rFonts w:cs="B Nazanin" w:hint="cs"/>
          <w:sz w:val="24"/>
          <w:szCs w:val="24"/>
          <w:rtl/>
        </w:rPr>
        <w:t>از</w:t>
      </w:r>
      <w:r w:rsidRPr="008A5177">
        <w:rPr>
          <w:rFonts w:cs="B Nazanin"/>
          <w:sz w:val="24"/>
          <w:szCs w:val="24"/>
          <w:rtl/>
        </w:rPr>
        <w:t xml:space="preserve"> </w:t>
      </w:r>
      <w:r w:rsidRPr="008A5177">
        <w:rPr>
          <w:rFonts w:cs="B Nazanin" w:hint="cs"/>
          <w:sz w:val="24"/>
          <w:szCs w:val="24"/>
          <w:rtl/>
        </w:rPr>
        <w:t>بالن</w:t>
      </w:r>
      <w:r w:rsidRPr="008A5177">
        <w:rPr>
          <w:rFonts w:cs="B Nazanin"/>
          <w:sz w:val="24"/>
          <w:szCs w:val="24"/>
          <w:rtl/>
        </w:rPr>
        <w:t xml:space="preserve"> </w:t>
      </w:r>
      <w:r w:rsidRPr="008A5177">
        <w:rPr>
          <w:rFonts w:cs="B Nazanin" w:hint="cs"/>
          <w:sz w:val="24"/>
          <w:szCs w:val="24"/>
          <w:rtl/>
        </w:rPr>
        <w:t>به</w:t>
      </w:r>
      <w:r w:rsidRPr="008A5177">
        <w:rPr>
          <w:rFonts w:cs="B Nazanin"/>
          <w:sz w:val="24"/>
          <w:szCs w:val="24"/>
          <w:rtl/>
        </w:rPr>
        <w:t xml:space="preserve"> </w:t>
      </w:r>
      <w:r w:rsidRPr="008A5177">
        <w:rPr>
          <w:rFonts w:cs="B Nazanin" w:hint="cs"/>
          <w:sz w:val="24"/>
          <w:szCs w:val="24"/>
          <w:rtl/>
        </w:rPr>
        <w:t>داخل</w:t>
      </w:r>
      <w:r w:rsidRPr="008A5177">
        <w:rPr>
          <w:rFonts w:cs="B Nazanin"/>
          <w:sz w:val="24"/>
          <w:szCs w:val="24"/>
          <w:rtl/>
        </w:rPr>
        <w:t xml:space="preserve"> </w:t>
      </w:r>
      <w:r w:rsidRPr="008A5177">
        <w:rPr>
          <w:rFonts w:cs="B Nazanin" w:hint="cs"/>
          <w:sz w:val="24"/>
          <w:szCs w:val="24"/>
          <w:rtl/>
        </w:rPr>
        <w:t>سیفون</w:t>
      </w:r>
      <w:r w:rsidRPr="008A5177">
        <w:rPr>
          <w:rFonts w:cs="B Nazanin"/>
          <w:sz w:val="24"/>
          <w:szCs w:val="24"/>
          <w:rtl/>
        </w:rPr>
        <w:t xml:space="preserve"> </w:t>
      </w:r>
      <w:r w:rsidRPr="008A5177">
        <w:rPr>
          <w:rFonts w:cs="B Nazanin" w:hint="cs"/>
          <w:sz w:val="24"/>
          <w:szCs w:val="24"/>
          <w:rtl/>
        </w:rPr>
        <w:t>است</w:t>
      </w:r>
      <w:r w:rsidRPr="008A5177">
        <w:rPr>
          <w:rFonts w:cs="B Nazanin"/>
          <w:sz w:val="24"/>
          <w:szCs w:val="24"/>
          <w:rtl/>
        </w:rPr>
        <w:t xml:space="preserve"> </w:t>
      </w:r>
      <w:r w:rsidRPr="008A5177">
        <w:rPr>
          <w:rFonts w:cs="B Nazanin" w:hint="cs"/>
          <w:sz w:val="24"/>
          <w:szCs w:val="24"/>
          <w:rtl/>
        </w:rPr>
        <w:t>و</w:t>
      </w:r>
      <w:r w:rsidRPr="008A5177">
        <w:rPr>
          <w:rFonts w:cs="B Nazanin"/>
          <w:sz w:val="24"/>
          <w:szCs w:val="24"/>
          <w:rtl/>
        </w:rPr>
        <w:t xml:space="preserve"> </w:t>
      </w:r>
      <w:r w:rsidRPr="008A5177">
        <w:rPr>
          <w:rFonts w:cs="B Nazanin" w:hint="cs"/>
          <w:sz w:val="24"/>
          <w:szCs w:val="24"/>
          <w:rtl/>
        </w:rPr>
        <w:t>لوله</w:t>
      </w:r>
      <w:r w:rsidRPr="008A5177">
        <w:rPr>
          <w:rFonts w:cs="B Nazanin"/>
          <w:sz w:val="24"/>
          <w:szCs w:val="24"/>
          <w:rtl/>
        </w:rPr>
        <w:t xml:space="preserve"> </w:t>
      </w:r>
      <w:r w:rsidRPr="008A5177">
        <w:rPr>
          <w:rFonts w:cs="B Nazanin" w:hint="cs"/>
          <w:sz w:val="24"/>
          <w:szCs w:val="24"/>
          <w:rtl/>
        </w:rPr>
        <w:t>جانبی</w:t>
      </w:r>
      <w:r w:rsidRPr="008A5177">
        <w:rPr>
          <w:rFonts w:cs="B Nazanin"/>
          <w:sz w:val="24"/>
          <w:szCs w:val="24"/>
          <w:rtl/>
        </w:rPr>
        <w:t xml:space="preserve"> </w:t>
      </w:r>
      <w:r w:rsidRPr="008A5177">
        <w:rPr>
          <w:rFonts w:cs="B Nazanin" w:hint="cs"/>
          <w:sz w:val="24"/>
          <w:szCs w:val="24"/>
          <w:rtl/>
        </w:rPr>
        <w:t>با</w:t>
      </w:r>
      <w:r w:rsidRPr="008A5177">
        <w:rPr>
          <w:rFonts w:cs="B Nazanin"/>
          <w:sz w:val="24"/>
          <w:szCs w:val="24"/>
          <w:rtl/>
        </w:rPr>
        <w:t xml:space="preserve"> </w:t>
      </w:r>
      <w:r w:rsidRPr="008A5177">
        <w:rPr>
          <w:rFonts w:cs="B Nazanin" w:hint="cs"/>
          <w:sz w:val="24"/>
          <w:szCs w:val="24"/>
          <w:rtl/>
        </w:rPr>
        <w:t>قطر</w:t>
      </w:r>
      <w:r w:rsidRPr="008A5177">
        <w:rPr>
          <w:rFonts w:cs="B Nazanin"/>
          <w:sz w:val="24"/>
          <w:szCs w:val="24"/>
          <w:rtl/>
        </w:rPr>
        <w:t xml:space="preserve"> </w:t>
      </w:r>
      <w:r w:rsidRPr="008A5177">
        <w:rPr>
          <w:rFonts w:cs="B Nazanin" w:hint="cs"/>
          <w:sz w:val="24"/>
          <w:szCs w:val="24"/>
          <w:rtl/>
        </w:rPr>
        <w:t>کمتر</w:t>
      </w:r>
      <w:r w:rsidRPr="008A5177">
        <w:rPr>
          <w:rFonts w:cs="B Nazanin"/>
          <w:sz w:val="24"/>
          <w:szCs w:val="24"/>
          <w:rtl/>
        </w:rPr>
        <w:t xml:space="preserve"> </w:t>
      </w:r>
      <w:r w:rsidRPr="008A5177">
        <w:rPr>
          <w:rFonts w:cs="B Nazanin" w:hint="cs"/>
          <w:sz w:val="24"/>
          <w:szCs w:val="24"/>
          <w:rtl/>
        </w:rPr>
        <w:t>سبب</w:t>
      </w:r>
      <w:r w:rsidRPr="008A5177">
        <w:rPr>
          <w:rFonts w:cs="B Nazanin"/>
          <w:sz w:val="24"/>
          <w:szCs w:val="24"/>
          <w:rtl/>
        </w:rPr>
        <w:t xml:space="preserve"> </w:t>
      </w:r>
      <w:r w:rsidRPr="008A5177">
        <w:rPr>
          <w:rFonts w:cs="B Nazanin" w:hint="cs"/>
          <w:sz w:val="24"/>
          <w:szCs w:val="24"/>
          <w:rtl/>
        </w:rPr>
        <w:t>مکش</w:t>
      </w:r>
      <w:r w:rsidRPr="008A5177">
        <w:rPr>
          <w:rFonts w:cs="B Nazanin"/>
          <w:sz w:val="24"/>
          <w:szCs w:val="24"/>
          <w:rtl/>
        </w:rPr>
        <w:t xml:space="preserve"> </w:t>
      </w:r>
      <w:r w:rsidRPr="008A5177">
        <w:rPr>
          <w:rFonts w:cs="B Nazanin" w:hint="cs"/>
          <w:sz w:val="24"/>
          <w:szCs w:val="24"/>
          <w:rtl/>
        </w:rPr>
        <w:t>و</w:t>
      </w:r>
      <w:r w:rsidRPr="008A5177">
        <w:rPr>
          <w:rFonts w:cs="B Nazanin"/>
          <w:sz w:val="24"/>
          <w:szCs w:val="24"/>
          <w:rtl/>
        </w:rPr>
        <w:t xml:space="preserve"> </w:t>
      </w:r>
      <w:r w:rsidRPr="008A5177">
        <w:rPr>
          <w:rFonts w:cs="B Nazanin" w:hint="cs"/>
          <w:sz w:val="24"/>
          <w:szCs w:val="24"/>
          <w:rtl/>
        </w:rPr>
        <w:t>انتقال</w:t>
      </w:r>
      <w:r w:rsidRPr="008A5177">
        <w:rPr>
          <w:rFonts w:cs="B Nazanin"/>
          <w:sz w:val="24"/>
          <w:szCs w:val="24"/>
          <w:rtl/>
        </w:rPr>
        <w:t xml:space="preserve"> </w:t>
      </w:r>
      <w:r w:rsidRPr="008A5177">
        <w:rPr>
          <w:rFonts w:cs="B Nazanin" w:hint="cs"/>
          <w:sz w:val="24"/>
          <w:szCs w:val="24"/>
          <w:rtl/>
        </w:rPr>
        <w:t>حلال</w:t>
      </w:r>
      <w:r w:rsidRPr="008A5177">
        <w:rPr>
          <w:rFonts w:cs="B Nazanin"/>
          <w:sz w:val="24"/>
          <w:szCs w:val="24"/>
          <w:rtl/>
        </w:rPr>
        <w:t xml:space="preserve"> </w:t>
      </w:r>
      <w:r w:rsidRPr="008A5177">
        <w:rPr>
          <w:rFonts w:cs="B Nazanin" w:hint="cs"/>
          <w:sz w:val="24"/>
          <w:szCs w:val="24"/>
          <w:rtl/>
        </w:rPr>
        <w:t>داخل</w:t>
      </w:r>
      <w:r w:rsidRPr="008A5177">
        <w:rPr>
          <w:rFonts w:cs="B Nazanin"/>
          <w:sz w:val="24"/>
          <w:szCs w:val="24"/>
          <w:rtl/>
        </w:rPr>
        <w:t xml:space="preserve"> </w:t>
      </w:r>
      <w:r w:rsidRPr="008A5177">
        <w:rPr>
          <w:rFonts w:cs="B Nazanin" w:hint="cs"/>
          <w:sz w:val="24"/>
          <w:szCs w:val="24"/>
          <w:rtl/>
        </w:rPr>
        <w:t>سیفون</w:t>
      </w:r>
      <w:r w:rsidRPr="008A5177">
        <w:rPr>
          <w:rFonts w:cs="B Nazanin"/>
          <w:sz w:val="24"/>
          <w:szCs w:val="24"/>
          <w:rtl/>
        </w:rPr>
        <w:t xml:space="preserve"> </w:t>
      </w:r>
      <w:r w:rsidRPr="008A5177">
        <w:rPr>
          <w:rFonts w:cs="B Nazanin" w:hint="cs"/>
          <w:sz w:val="24"/>
          <w:szCs w:val="24"/>
          <w:rtl/>
        </w:rPr>
        <w:t>به</w:t>
      </w:r>
      <w:r w:rsidRPr="008A5177">
        <w:rPr>
          <w:rFonts w:cs="B Nazanin"/>
          <w:sz w:val="24"/>
          <w:szCs w:val="24"/>
          <w:rtl/>
        </w:rPr>
        <w:t xml:space="preserve"> </w:t>
      </w:r>
      <w:r w:rsidRPr="008A5177">
        <w:rPr>
          <w:rFonts w:cs="B Nazanin" w:hint="cs"/>
          <w:sz w:val="24"/>
          <w:szCs w:val="24"/>
          <w:rtl/>
        </w:rPr>
        <w:t>بالن</w:t>
      </w:r>
      <w:r w:rsidRPr="008A5177">
        <w:rPr>
          <w:rFonts w:cs="B Nazanin"/>
          <w:sz w:val="24"/>
          <w:szCs w:val="24"/>
          <w:rtl/>
        </w:rPr>
        <w:t xml:space="preserve"> </w:t>
      </w:r>
      <w:r w:rsidRPr="008A5177">
        <w:rPr>
          <w:rFonts w:cs="B Nazanin" w:hint="cs"/>
          <w:sz w:val="24"/>
          <w:szCs w:val="24"/>
          <w:rtl/>
        </w:rPr>
        <w:t>میگردد</w:t>
      </w:r>
      <w:r w:rsidRPr="008A5177">
        <w:rPr>
          <w:rFonts w:cs="B Nazanin"/>
          <w:sz w:val="24"/>
          <w:szCs w:val="24"/>
          <w:rtl/>
        </w:rPr>
        <w:t xml:space="preserve">. </w:t>
      </w:r>
      <w:r w:rsidRPr="008A5177">
        <w:rPr>
          <w:rFonts w:cs="B Nazanin" w:hint="cs"/>
          <w:sz w:val="24"/>
          <w:szCs w:val="24"/>
          <w:rtl/>
        </w:rPr>
        <w:t>لوله</w:t>
      </w:r>
      <w:r w:rsidRPr="008A5177">
        <w:rPr>
          <w:rFonts w:cs="B Nazanin"/>
          <w:sz w:val="24"/>
          <w:szCs w:val="24"/>
          <w:rtl/>
        </w:rPr>
        <w:t xml:space="preserve"> </w:t>
      </w:r>
      <w:r w:rsidRPr="008A5177">
        <w:rPr>
          <w:rFonts w:cs="B Nazanin" w:hint="cs"/>
          <w:sz w:val="24"/>
          <w:szCs w:val="24"/>
          <w:rtl/>
        </w:rPr>
        <w:t>جانبی</w:t>
      </w:r>
      <w:r w:rsidRPr="008A5177">
        <w:rPr>
          <w:rFonts w:cs="B Nazanin"/>
          <w:sz w:val="24"/>
          <w:szCs w:val="24"/>
          <w:rtl/>
        </w:rPr>
        <w:t xml:space="preserve"> </w:t>
      </w:r>
      <w:r w:rsidRPr="008A5177">
        <w:rPr>
          <w:rFonts w:cs="B Nazanin" w:hint="cs"/>
          <w:sz w:val="24"/>
          <w:szCs w:val="24"/>
          <w:rtl/>
        </w:rPr>
        <w:t>با</w:t>
      </w:r>
      <w:r w:rsidRPr="008A5177">
        <w:rPr>
          <w:rFonts w:cs="B Nazanin"/>
          <w:sz w:val="24"/>
          <w:szCs w:val="24"/>
          <w:rtl/>
        </w:rPr>
        <w:t xml:space="preserve"> </w:t>
      </w:r>
      <w:r w:rsidRPr="008A5177">
        <w:rPr>
          <w:rFonts w:cs="B Nazanin" w:hint="cs"/>
          <w:sz w:val="24"/>
          <w:szCs w:val="24"/>
          <w:rtl/>
        </w:rPr>
        <w:t>قطر</w:t>
      </w:r>
      <w:r w:rsidRPr="008A5177">
        <w:rPr>
          <w:rFonts w:cs="B Nazanin"/>
          <w:sz w:val="24"/>
          <w:szCs w:val="24"/>
          <w:rtl/>
        </w:rPr>
        <w:t xml:space="preserve"> </w:t>
      </w:r>
      <w:r w:rsidRPr="008A5177">
        <w:rPr>
          <w:rFonts w:cs="B Nazanin" w:hint="cs"/>
          <w:sz w:val="24"/>
          <w:szCs w:val="24"/>
          <w:rtl/>
        </w:rPr>
        <w:t>کمتر</w:t>
      </w:r>
      <w:r w:rsidRPr="008A5177">
        <w:rPr>
          <w:rFonts w:cs="B Nazanin"/>
          <w:sz w:val="24"/>
          <w:szCs w:val="24"/>
          <w:rtl/>
        </w:rPr>
        <w:t xml:space="preserve"> </w:t>
      </w:r>
      <w:r w:rsidRPr="008A5177">
        <w:rPr>
          <w:rFonts w:cs="B Nazanin" w:hint="cs"/>
          <w:sz w:val="24"/>
          <w:szCs w:val="24"/>
          <w:rtl/>
        </w:rPr>
        <w:t>در</w:t>
      </w:r>
      <w:r w:rsidRPr="008A5177">
        <w:rPr>
          <w:rFonts w:cs="B Nazanin"/>
          <w:sz w:val="24"/>
          <w:szCs w:val="24"/>
          <w:rtl/>
        </w:rPr>
        <w:t xml:space="preserve"> </w:t>
      </w:r>
      <w:r w:rsidRPr="008A5177">
        <w:rPr>
          <w:rFonts w:cs="B Nazanin" w:hint="cs"/>
          <w:sz w:val="24"/>
          <w:szCs w:val="24"/>
          <w:rtl/>
        </w:rPr>
        <w:t>وسط</w:t>
      </w:r>
      <w:r w:rsidRPr="008A5177">
        <w:rPr>
          <w:rFonts w:cs="B Nazanin"/>
          <w:sz w:val="24"/>
          <w:szCs w:val="24"/>
          <w:rtl/>
        </w:rPr>
        <w:t xml:space="preserve"> </w:t>
      </w:r>
      <w:r w:rsidRPr="008A5177">
        <w:rPr>
          <w:rFonts w:cs="B Nazanin" w:hint="cs"/>
          <w:sz w:val="24"/>
          <w:szCs w:val="24"/>
          <w:rtl/>
        </w:rPr>
        <w:t>دارای</w:t>
      </w:r>
      <w:r w:rsidRPr="008A5177">
        <w:rPr>
          <w:rFonts w:cs="B Nazanin"/>
          <w:sz w:val="24"/>
          <w:szCs w:val="24"/>
          <w:rtl/>
        </w:rPr>
        <w:t xml:space="preserve"> </w:t>
      </w:r>
      <w:r w:rsidRPr="008A5177">
        <w:rPr>
          <w:rFonts w:cs="B Nazanin" w:hint="cs"/>
          <w:sz w:val="24"/>
          <w:szCs w:val="24"/>
          <w:rtl/>
        </w:rPr>
        <w:t>یک</w:t>
      </w:r>
      <w:r w:rsidRPr="008A5177">
        <w:rPr>
          <w:rFonts w:cs="B Nazanin"/>
          <w:sz w:val="24"/>
          <w:szCs w:val="24"/>
          <w:rtl/>
        </w:rPr>
        <w:t xml:space="preserve"> </w:t>
      </w:r>
      <w:r w:rsidRPr="008A5177">
        <w:rPr>
          <w:rFonts w:cs="B Nazanin" w:hint="cs"/>
          <w:sz w:val="24"/>
          <w:szCs w:val="24"/>
          <w:rtl/>
        </w:rPr>
        <w:t>حباب</w:t>
      </w:r>
      <w:r w:rsidRPr="008A5177">
        <w:rPr>
          <w:rFonts w:cs="B Nazanin"/>
          <w:sz w:val="24"/>
          <w:szCs w:val="24"/>
          <w:rtl/>
        </w:rPr>
        <w:t xml:space="preserve"> </w:t>
      </w:r>
      <w:r w:rsidRPr="008A5177">
        <w:rPr>
          <w:rFonts w:cs="B Nazanin" w:hint="cs"/>
          <w:sz w:val="24"/>
          <w:szCs w:val="24"/>
          <w:rtl/>
        </w:rPr>
        <w:t>بوده</w:t>
      </w:r>
      <w:r w:rsidRPr="008A5177">
        <w:rPr>
          <w:rFonts w:cs="B Nazanin"/>
          <w:sz w:val="24"/>
          <w:szCs w:val="24"/>
          <w:rtl/>
        </w:rPr>
        <w:t xml:space="preserve"> </w:t>
      </w:r>
      <w:r w:rsidRPr="008A5177">
        <w:rPr>
          <w:rFonts w:cs="B Nazanin" w:hint="cs"/>
          <w:sz w:val="24"/>
          <w:szCs w:val="24"/>
          <w:rtl/>
        </w:rPr>
        <w:t>که</w:t>
      </w:r>
      <w:r w:rsidRPr="008A5177">
        <w:rPr>
          <w:rFonts w:cs="B Nazanin"/>
          <w:sz w:val="24"/>
          <w:szCs w:val="24"/>
          <w:rtl/>
        </w:rPr>
        <w:t xml:space="preserve"> </w:t>
      </w:r>
      <w:r w:rsidRPr="008A5177">
        <w:rPr>
          <w:rFonts w:cs="B Nazanin" w:hint="cs"/>
          <w:sz w:val="24"/>
          <w:szCs w:val="24"/>
          <w:rtl/>
        </w:rPr>
        <w:t>به</w:t>
      </w:r>
      <w:r w:rsidRPr="008A5177">
        <w:rPr>
          <w:rFonts w:cs="B Nazanin"/>
          <w:sz w:val="24"/>
          <w:szCs w:val="24"/>
          <w:rtl/>
        </w:rPr>
        <w:t xml:space="preserve"> </w:t>
      </w:r>
      <w:r w:rsidRPr="008A5177">
        <w:rPr>
          <w:rFonts w:cs="B Nazanin" w:hint="cs"/>
          <w:sz w:val="24"/>
          <w:szCs w:val="24"/>
          <w:rtl/>
        </w:rPr>
        <w:t>امر</w:t>
      </w:r>
      <w:r w:rsidRPr="008A5177">
        <w:rPr>
          <w:rFonts w:cs="B Nazanin"/>
          <w:sz w:val="24"/>
          <w:szCs w:val="24"/>
          <w:rtl/>
        </w:rPr>
        <w:t xml:space="preserve"> </w:t>
      </w:r>
      <w:r w:rsidRPr="008A5177">
        <w:rPr>
          <w:rFonts w:cs="B Nazanin" w:hint="cs"/>
          <w:sz w:val="24"/>
          <w:szCs w:val="24"/>
          <w:rtl/>
        </w:rPr>
        <w:t>سیفون</w:t>
      </w:r>
      <w:r w:rsidRPr="008A5177">
        <w:rPr>
          <w:rFonts w:cs="B Nazanin"/>
          <w:sz w:val="24"/>
          <w:szCs w:val="24"/>
          <w:rtl/>
        </w:rPr>
        <w:t xml:space="preserve"> </w:t>
      </w:r>
      <w:r w:rsidRPr="008A5177">
        <w:rPr>
          <w:rFonts w:cs="B Nazanin" w:hint="cs"/>
          <w:sz w:val="24"/>
          <w:szCs w:val="24"/>
          <w:rtl/>
        </w:rPr>
        <w:t>حلال</w:t>
      </w:r>
      <w:r w:rsidRPr="008A5177">
        <w:rPr>
          <w:rFonts w:cs="B Nazanin"/>
          <w:sz w:val="24"/>
          <w:szCs w:val="24"/>
          <w:rtl/>
        </w:rPr>
        <w:t xml:space="preserve"> </w:t>
      </w:r>
      <w:r w:rsidRPr="008A5177">
        <w:rPr>
          <w:rFonts w:cs="B Nazanin" w:hint="cs"/>
          <w:sz w:val="24"/>
          <w:szCs w:val="24"/>
          <w:rtl/>
        </w:rPr>
        <w:t>کمک</w:t>
      </w:r>
      <w:r w:rsidRPr="008A5177">
        <w:rPr>
          <w:rFonts w:cs="B Nazanin"/>
          <w:sz w:val="24"/>
          <w:szCs w:val="24"/>
          <w:rtl/>
        </w:rPr>
        <w:t xml:space="preserve"> </w:t>
      </w:r>
      <w:r w:rsidRPr="008A5177">
        <w:rPr>
          <w:rFonts w:cs="B Nazanin" w:hint="cs"/>
          <w:sz w:val="24"/>
          <w:szCs w:val="24"/>
          <w:rtl/>
        </w:rPr>
        <w:t>می</w:t>
      </w:r>
      <w:r w:rsidRPr="008A5177">
        <w:rPr>
          <w:rFonts w:cs="B Nazanin"/>
          <w:sz w:val="24"/>
          <w:szCs w:val="24"/>
          <w:rtl/>
        </w:rPr>
        <w:t xml:space="preserve"> </w:t>
      </w:r>
      <w:r w:rsidRPr="008A5177">
        <w:rPr>
          <w:rFonts w:cs="B Nazanin" w:hint="cs"/>
          <w:sz w:val="24"/>
          <w:szCs w:val="24"/>
          <w:rtl/>
        </w:rPr>
        <w:t>کند</w:t>
      </w:r>
      <w:r w:rsidRPr="008A5177">
        <w:rPr>
          <w:rFonts w:cs="B Nazanin"/>
          <w:sz w:val="24"/>
          <w:szCs w:val="24"/>
          <w:rtl/>
        </w:rPr>
        <w:t xml:space="preserve">. </w:t>
      </w:r>
    </w:p>
    <w:p w:rsidR="00BE3F0C" w:rsidRPr="008A5177" w:rsidRDefault="00BE3F0C" w:rsidP="004A75BD">
      <w:pPr>
        <w:jc w:val="both"/>
        <w:rPr>
          <w:rFonts w:cs="B Nazanin"/>
          <w:sz w:val="24"/>
          <w:szCs w:val="24"/>
        </w:rPr>
      </w:pPr>
      <w:r w:rsidRPr="00AB5D72">
        <w:rPr>
          <w:rFonts w:cs="B Nazanin" w:hint="cs"/>
          <w:b/>
          <w:bCs/>
          <w:color w:val="4F81BD" w:themeColor="accent1"/>
          <w:sz w:val="24"/>
          <w:szCs w:val="24"/>
          <w:rtl/>
        </w:rPr>
        <w:lastRenderedPageBreak/>
        <w:t>کندانسور</w:t>
      </w:r>
      <w:r w:rsidRPr="00AB5D72">
        <w:rPr>
          <w:rFonts w:cs="B Nazanin"/>
          <w:b/>
          <w:bCs/>
          <w:color w:val="4F81BD" w:themeColor="accent1"/>
          <w:sz w:val="24"/>
          <w:szCs w:val="24"/>
          <w:rtl/>
        </w:rPr>
        <w:t xml:space="preserve"> ( </w:t>
      </w:r>
      <w:r w:rsidRPr="00AB5D72">
        <w:rPr>
          <w:rFonts w:cs="B Nazanin"/>
          <w:b/>
          <w:bCs/>
          <w:color w:val="4F81BD" w:themeColor="accent1"/>
          <w:sz w:val="24"/>
          <w:szCs w:val="24"/>
        </w:rPr>
        <w:t>Condenser</w:t>
      </w:r>
      <w:r w:rsidRPr="00AB5D72">
        <w:rPr>
          <w:rFonts w:cs="B Nazanin"/>
          <w:b/>
          <w:bCs/>
          <w:color w:val="4F81BD" w:themeColor="accent1"/>
          <w:sz w:val="24"/>
          <w:szCs w:val="24"/>
          <w:rtl/>
        </w:rPr>
        <w:t xml:space="preserve"> )‌ :</w:t>
      </w:r>
      <w:r w:rsidRPr="008A5177">
        <w:rPr>
          <w:rFonts w:cs="B Nazanin"/>
          <w:color w:val="4F81BD" w:themeColor="accent1"/>
          <w:sz w:val="24"/>
          <w:szCs w:val="24"/>
          <w:rtl/>
        </w:rPr>
        <w:t xml:space="preserve"> </w:t>
      </w:r>
      <w:r w:rsidRPr="008A5177">
        <w:rPr>
          <w:rFonts w:cs="B Nazanin" w:hint="cs"/>
          <w:sz w:val="24"/>
          <w:szCs w:val="24"/>
          <w:rtl/>
        </w:rPr>
        <w:t>بخارهای</w:t>
      </w:r>
      <w:r w:rsidRPr="008A5177">
        <w:rPr>
          <w:rFonts w:cs="B Nazanin"/>
          <w:sz w:val="24"/>
          <w:szCs w:val="24"/>
          <w:rtl/>
        </w:rPr>
        <w:t xml:space="preserve"> </w:t>
      </w:r>
      <w:r w:rsidRPr="008A5177">
        <w:rPr>
          <w:rFonts w:cs="B Nazanin" w:hint="cs"/>
          <w:sz w:val="24"/>
          <w:szCs w:val="24"/>
          <w:rtl/>
        </w:rPr>
        <w:t>حلال</w:t>
      </w:r>
      <w:r w:rsidRPr="008A5177">
        <w:rPr>
          <w:rFonts w:cs="B Nazanin"/>
          <w:sz w:val="24"/>
          <w:szCs w:val="24"/>
          <w:rtl/>
        </w:rPr>
        <w:t xml:space="preserve"> </w:t>
      </w:r>
      <w:r w:rsidRPr="008A5177">
        <w:rPr>
          <w:rFonts w:cs="B Nazanin" w:hint="cs"/>
          <w:sz w:val="24"/>
          <w:szCs w:val="24"/>
          <w:rtl/>
        </w:rPr>
        <w:t>در</w:t>
      </w:r>
      <w:r w:rsidRPr="008A5177">
        <w:rPr>
          <w:rFonts w:cs="B Nazanin"/>
          <w:sz w:val="24"/>
          <w:szCs w:val="24"/>
          <w:rtl/>
        </w:rPr>
        <w:t xml:space="preserve"> </w:t>
      </w:r>
      <w:r w:rsidRPr="008A5177">
        <w:rPr>
          <w:rFonts w:cs="B Nazanin" w:hint="cs"/>
          <w:sz w:val="24"/>
          <w:szCs w:val="24"/>
          <w:rtl/>
        </w:rPr>
        <w:t>این</w:t>
      </w:r>
      <w:r w:rsidRPr="008A5177">
        <w:rPr>
          <w:rFonts w:cs="B Nazanin"/>
          <w:sz w:val="24"/>
          <w:szCs w:val="24"/>
          <w:rtl/>
        </w:rPr>
        <w:t xml:space="preserve"> </w:t>
      </w:r>
      <w:r w:rsidRPr="008A5177">
        <w:rPr>
          <w:rFonts w:cs="B Nazanin" w:hint="cs"/>
          <w:sz w:val="24"/>
          <w:szCs w:val="24"/>
          <w:rtl/>
        </w:rPr>
        <w:t>بخش</w:t>
      </w:r>
      <w:r w:rsidRPr="008A5177">
        <w:rPr>
          <w:rFonts w:cs="B Nazanin"/>
          <w:sz w:val="24"/>
          <w:szCs w:val="24"/>
          <w:rtl/>
        </w:rPr>
        <w:t xml:space="preserve"> </w:t>
      </w:r>
      <w:r w:rsidRPr="008A5177">
        <w:rPr>
          <w:rFonts w:cs="B Nazanin" w:hint="cs"/>
          <w:sz w:val="24"/>
          <w:szCs w:val="24"/>
          <w:rtl/>
        </w:rPr>
        <w:t>تقطیر</w:t>
      </w:r>
      <w:r w:rsidRPr="008A5177">
        <w:rPr>
          <w:rFonts w:cs="B Nazanin"/>
          <w:sz w:val="24"/>
          <w:szCs w:val="24"/>
          <w:rtl/>
        </w:rPr>
        <w:t xml:space="preserve"> </w:t>
      </w:r>
      <w:r w:rsidRPr="008A5177">
        <w:rPr>
          <w:rFonts w:cs="B Nazanin" w:hint="cs"/>
          <w:sz w:val="24"/>
          <w:szCs w:val="24"/>
          <w:rtl/>
        </w:rPr>
        <w:t>شده</w:t>
      </w:r>
      <w:r w:rsidRPr="008A5177">
        <w:rPr>
          <w:rFonts w:cs="B Nazanin"/>
          <w:sz w:val="24"/>
          <w:szCs w:val="24"/>
          <w:rtl/>
        </w:rPr>
        <w:t xml:space="preserve"> </w:t>
      </w:r>
      <w:r w:rsidRPr="008A5177">
        <w:rPr>
          <w:rFonts w:cs="B Nazanin" w:hint="cs"/>
          <w:sz w:val="24"/>
          <w:szCs w:val="24"/>
          <w:rtl/>
        </w:rPr>
        <w:t>و</w:t>
      </w:r>
      <w:r w:rsidRPr="008A5177">
        <w:rPr>
          <w:rFonts w:cs="B Nazanin"/>
          <w:sz w:val="24"/>
          <w:szCs w:val="24"/>
          <w:rtl/>
        </w:rPr>
        <w:t xml:space="preserve"> </w:t>
      </w:r>
      <w:r w:rsidRPr="008A5177">
        <w:rPr>
          <w:rFonts w:cs="B Nazanin" w:hint="cs"/>
          <w:sz w:val="24"/>
          <w:szCs w:val="24"/>
          <w:rtl/>
        </w:rPr>
        <w:t>به</w:t>
      </w:r>
      <w:r w:rsidRPr="008A5177">
        <w:rPr>
          <w:rFonts w:cs="B Nazanin"/>
          <w:sz w:val="24"/>
          <w:szCs w:val="24"/>
          <w:rtl/>
        </w:rPr>
        <w:t xml:space="preserve"> </w:t>
      </w:r>
      <w:r w:rsidRPr="008A5177">
        <w:rPr>
          <w:rFonts w:cs="B Nazanin" w:hint="cs"/>
          <w:sz w:val="24"/>
          <w:szCs w:val="24"/>
          <w:rtl/>
        </w:rPr>
        <w:t>استخراج</w:t>
      </w:r>
      <w:r w:rsidRPr="008A5177">
        <w:rPr>
          <w:rFonts w:cs="B Nazanin"/>
          <w:sz w:val="24"/>
          <w:szCs w:val="24"/>
          <w:rtl/>
        </w:rPr>
        <w:t xml:space="preserve"> </w:t>
      </w:r>
      <w:r w:rsidRPr="008A5177">
        <w:rPr>
          <w:rFonts w:cs="B Nazanin" w:hint="cs"/>
          <w:sz w:val="24"/>
          <w:szCs w:val="24"/>
          <w:rtl/>
        </w:rPr>
        <w:t>کننده</w:t>
      </w:r>
      <w:r w:rsidRPr="008A5177">
        <w:rPr>
          <w:rFonts w:cs="B Nazanin"/>
          <w:sz w:val="24"/>
          <w:szCs w:val="24"/>
          <w:rtl/>
        </w:rPr>
        <w:t xml:space="preserve"> </w:t>
      </w:r>
      <w:r w:rsidRPr="008A5177">
        <w:rPr>
          <w:rFonts w:cs="B Nazanin" w:hint="cs"/>
          <w:sz w:val="24"/>
          <w:szCs w:val="24"/>
          <w:rtl/>
        </w:rPr>
        <w:t>بر</w:t>
      </w:r>
      <w:r w:rsidRPr="008A5177">
        <w:rPr>
          <w:rFonts w:cs="B Nazanin"/>
          <w:sz w:val="24"/>
          <w:szCs w:val="24"/>
          <w:rtl/>
        </w:rPr>
        <w:t xml:space="preserve"> </w:t>
      </w:r>
      <w:r w:rsidRPr="008A5177">
        <w:rPr>
          <w:rFonts w:cs="B Nazanin" w:hint="cs"/>
          <w:sz w:val="24"/>
          <w:szCs w:val="24"/>
          <w:rtl/>
        </w:rPr>
        <w:t>میگردد</w:t>
      </w:r>
      <w:r w:rsidRPr="008A5177">
        <w:rPr>
          <w:rFonts w:cs="B Nazanin"/>
          <w:sz w:val="24"/>
          <w:szCs w:val="24"/>
          <w:rtl/>
        </w:rPr>
        <w:t xml:space="preserve">. </w:t>
      </w:r>
      <w:r w:rsidRPr="008A5177">
        <w:rPr>
          <w:rFonts w:cs="B Nazanin" w:hint="cs"/>
          <w:sz w:val="24"/>
          <w:szCs w:val="24"/>
          <w:rtl/>
        </w:rPr>
        <w:t>این</w:t>
      </w:r>
      <w:r w:rsidRPr="008A5177">
        <w:rPr>
          <w:rFonts w:cs="B Nazanin"/>
          <w:sz w:val="24"/>
          <w:szCs w:val="24"/>
          <w:rtl/>
        </w:rPr>
        <w:t xml:space="preserve"> </w:t>
      </w:r>
      <w:r w:rsidRPr="008A5177">
        <w:rPr>
          <w:rFonts w:cs="B Nazanin" w:hint="cs"/>
          <w:sz w:val="24"/>
          <w:szCs w:val="24"/>
          <w:rtl/>
        </w:rPr>
        <w:t>قسمت</w:t>
      </w:r>
      <w:r w:rsidRPr="008A5177">
        <w:rPr>
          <w:rFonts w:cs="B Nazanin"/>
          <w:sz w:val="24"/>
          <w:szCs w:val="24"/>
          <w:rtl/>
        </w:rPr>
        <w:t xml:space="preserve"> </w:t>
      </w:r>
      <w:r w:rsidRPr="008A5177">
        <w:rPr>
          <w:rFonts w:cs="B Nazanin" w:hint="cs"/>
          <w:sz w:val="24"/>
          <w:szCs w:val="24"/>
          <w:rtl/>
        </w:rPr>
        <w:t>دارای</w:t>
      </w:r>
      <w:r w:rsidRPr="008A5177">
        <w:rPr>
          <w:rFonts w:cs="B Nazanin"/>
          <w:sz w:val="24"/>
          <w:szCs w:val="24"/>
          <w:rtl/>
        </w:rPr>
        <w:t xml:space="preserve"> </w:t>
      </w:r>
      <w:r w:rsidRPr="008A5177">
        <w:rPr>
          <w:rFonts w:cs="B Nazanin" w:hint="cs"/>
          <w:sz w:val="24"/>
          <w:szCs w:val="24"/>
          <w:rtl/>
        </w:rPr>
        <w:t>دو</w:t>
      </w:r>
      <w:r w:rsidRPr="008A5177">
        <w:rPr>
          <w:rFonts w:cs="B Nazanin"/>
          <w:sz w:val="24"/>
          <w:szCs w:val="24"/>
          <w:rtl/>
        </w:rPr>
        <w:t xml:space="preserve"> </w:t>
      </w:r>
      <w:r w:rsidRPr="008A5177">
        <w:rPr>
          <w:rFonts w:cs="B Nazanin" w:hint="cs"/>
          <w:sz w:val="24"/>
          <w:szCs w:val="24"/>
          <w:rtl/>
        </w:rPr>
        <w:t>بخش</w:t>
      </w:r>
      <w:r w:rsidRPr="008A5177">
        <w:rPr>
          <w:rFonts w:cs="B Nazanin"/>
          <w:sz w:val="24"/>
          <w:szCs w:val="24"/>
          <w:rtl/>
        </w:rPr>
        <w:t xml:space="preserve"> </w:t>
      </w:r>
      <w:r w:rsidRPr="008A5177">
        <w:rPr>
          <w:rFonts w:cs="B Nazanin" w:hint="cs"/>
          <w:sz w:val="24"/>
          <w:szCs w:val="24"/>
          <w:rtl/>
        </w:rPr>
        <w:t>ورودی</w:t>
      </w:r>
      <w:r w:rsidRPr="008A5177">
        <w:rPr>
          <w:rFonts w:cs="B Nazanin"/>
          <w:sz w:val="24"/>
          <w:szCs w:val="24"/>
          <w:rtl/>
        </w:rPr>
        <w:t xml:space="preserve"> </w:t>
      </w:r>
      <w:r w:rsidRPr="008A5177">
        <w:rPr>
          <w:rFonts w:cs="B Nazanin" w:hint="cs"/>
          <w:sz w:val="24"/>
          <w:szCs w:val="24"/>
          <w:rtl/>
        </w:rPr>
        <w:t>و</w:t>
      </w:r>
      <w:r w:rsidRPr="008A5177">
        <w:rPr>
          <w:rFonts w:cs="B Nazanin"/>
          <w:sz w:val="24"/>
          <w:szCs w:val="24"/>
          <w:rtl/>
        </w:rPr>
        <w:t xml:space="preserve"> </w:t>
      </w:r>
      <w:r w:rsidRPr="008A5177">
        <w:rPr>
          <w:rFonts w:cs="B Nazanin" w:hint="cs"/>
          <w:sz w:val="24"/>
          <w:szCs w:val="24"/>
          <w:rtl/>
        </w:rPr>
        <w:t>خروجی</w:t>
      </w:r>
      <w:r w:rsidRPr="008A5177">
        <w:rPr>
          <w:rFonts w:cs="B Nazanin"/>
          <w:sz w:val="24"/>
          <w:szCs w:val="24"/>
          <w:rtl/>
        </w:rPr>
        <w:t xml:space="preserve"> </w:t>
      </w:r>
      <w:r w:rsidRPr="008A5177">
        <w:rPr>
          <w:rFonts w:cs="B Nazanin" w:hint="cs"/>
          <w:sz w:val="24"/>
          <w:szCs w:val="24"/>
          <w:rtl/>
        </w:rPr>
        <w:t>آب</w:t>
      </w:r>
      <w:r w:rsidRPr="008A5177">
        <w:rPr>
          <w:rFonts w:cs="B Nazanin"/>
          <w:sz w:val="24"/>
          <w:szCs w:val="24"/>
          <w:rtl/>
        </w:rPr>
        <w:t xml:space="preserve"> </w:t>
      </w:r>
      <w:r w:rsidRPr="008A5177">
        <w:rPr>
          <w:rFonts w:cs="B Nazanin" w:hint="cs"/>
          <w:sz w:val="24"/>
          <w:szCs w:val="24"/>
          <w:rtl/>
        </w:rPr>
        <w:t>میباشد</w:t>
      </w:r>
      <w:r w:rsidRPr="008A5177">
        <w:rPr>
          <w:rFonts w:cs="B Nazanin"/>
          <w:sz w:val="24"/>
          <w:szCs w:val="24"/>
          <w:rtl/>
        </w:rPr>
        <w:t xml:space="preserve">. </w:t>
      </w:r>
      <w:r w:rsidRPr="008A5177">
        <w:rPr>
          <w:rFonts w:cs="B Nazanin" w:hint="cs"/>
          <w:sz w:val="24"/>
          <w:szCs w:val="24"/>
          <w:rtl/>
        </w:rPr>
        <w:t>پس</w:t>
      </w:r>
      <w:r w:rsidRPr="008A5177">
        <w:rPr>
          <w:rFonts w:cs="B Nazanin"/>
          <w:sz w:val="24"/>
          <w:szCs w:val="24"/>
          <w:rtl/>
        </w:rPr>
        <w:t xml:space="preserve"> </w:t>
      </w:r>
      <w:r w:rsidRPr="008A5177">
        <w:rPr>
          <w:rFonts w:cs="B Nazanin" w:hint="cs"/>
          <w:sz w:val="24"/>
          <w:szCs w:val="24"/>
          <w:rtl/>
        </w:rPr>
        <w:t>از</w:t>
      </w:r>
      <w:r w:rsidRPr="008A5177">
        <w:rPr>
          <w:rFonts w:cs="B Nazanin"/>
          <w:sz w:val="24"/>
          <w:szCs w:val="24"/>
          <w:rtl/>
        </w:rPr>
        <w:t xml:space="preserve"> </w:t>
      </w:r>
      <w:r w:rsidRPr="008A5177">
        <w:rPr>
          <w:rFonts w:cs="B Nazanin" w:hint="cs"/>
          <w:sz w:val="24"/>
          <w:szCs w:val="24"/>
          <w:rtl/>
        </w:rPr>
        <w:t>ورود</w:t>
      </w:r>
      <w:r w:rsidRPr="008A5177">
        <w:rPr>
          <w:rFonts w:cs="B Nazanin"/>
          <w:sz w:val="24"/>
          <w:szCs w:val="24"/>
          <w:rtl/>
        </w:rPr>
        <w:t xml:space="preserve"> </w:t>
      </w:r>
      <w:r w:rsidRPr="008A5177">
        <w:rPr>
          <w:rFonts w:cs="B Nazanin" w:hint="cs"/>
          <w:sz w:val="24"/>
          <w:szCs w:val="24"/>
          <w:rtl/>
        </w:rPr>
        <w:t>بخارات</w:t>
      </w:r>
      <w:r w:rsidRPr="008A5177">
        <w:rPr>
          <w:rFonts w:cs="B Nazanin"/>
          <w:sz w:val="24"/>
          <w:szCs w:val="24"/>
          <w:rtl/>
        </w:rPr>
        <w:t xml:space="preserve"> </w:t>
      </w:r>
      <w:r w:rsidRPr="008A5177">
        <w:rPr>
          <w:rFonts w:cs="B Nazanin" w:hint="cs"/>
          <w:sz w:val="24"/>
          <w:szCs w:val="24"/>
          <w:rtl/>
        </w:rPr>
        <w:t>اتر</w:t>
      </w:r>
      <w:r w:rsidRPr="008A5177">
        <w:rPr>
          <w:rFonts w:cs="B Nazanin"/>
          <w:sz w:val="24"/>
          <w:szCs w:val="24"/>
          <w:rtl/>
        </w:rPr>
        <w:t xml:space="preserve"> </w:t>
      </w:r>
      <w:r w:rsidRPr="008A5177">
        <w:rPr>
          <w:rFonts w:cs="B Nazanin" w:hint="cs"/>
          <w:sz w:val="24"/>
          <w:szCs w:val="24"/>
          <w:rtl/>
        </w:rPr>
        <w:t>به</w:t>
      </w:r>
      <w:r w:rsidRPr="008A5177">
        <w:rPr>
          <w:rFonts w:cs="B Nazanin"/>
          <w:sz w:val="24"/>
          <w:szCs w:val="24"/>
          <w:rtl/>
        </w:rPr>
        <w:t xml:space="preserve"> </w:t>
      </w:r>
      <w:r w:rsidRPr="008A5177">
        <w:rPr>
          <w:rFonts w:cs="B Nazanin" w:hint="cs"/>
          <w:sz w:val="24"/>
          <w:szCs w:val="24"/>
          <w:rtl/>
        </w:rPr>
        <w:t>این</w:t>
      </w:r>
      <w:r w:rsidRPr="008A5177">
        <w:rPr>
          <w:rFonts w:cs="B Nazanin"/>
          <w:sz w:val="24"/>
          <w:szCs w:val="24"/>
          <w:rtl/>
        </w:rPr>
        <w:t xml:space="preserve"> </w:t>
      </w:r>
      <w:r w:rsidRPr="008A5177">
        <w:rPr>
          <w:rFonts w:cs="B Nazanin" w:hint="cs"/>
          <w:sz w:val="24"/>
          <w:szCs w:val="24"/>
          <w:rtl/>
        </w:rPr>
        <w:t>بخش،‌در</w:t>
      </w:r>
      <w:r w:rsidRPr="008A5177">
        <w:rPr>
          <w:rFonts w:cs="B Nazanin"/>
          <w:sz w:val="24"/>
          <w:szCs w:val="24"/>
          <w:rtl/>
        </w:rPr>
        <w:t xml:space="preserve"> </w:t>
      </w:r>
      <w:r w:rsidRPr="008A5177">
        <w:rPr>
          <w:rFonts w:cs="B Nazanin" w:hint="cs"/>
          <w:sz w:val="24"/>
          <w:szCs w:val="24"/>
          <w:rtl/>
        </w:rPr>
        <w:t>اثر</w:t>
      </w:r>
      <w:r w:rsidRPr="008A5177">
        <w:rPr>
          <w:rFonts w:cs="B Nazanin"/>
          <w:sz w:val="24"/>
          <w:szCs w:val="24"/>
          <w:rtl/>
        </w:rPr>
        <w:t xml:space="preserve"> </w:t>
      </w:r>
      <w:r w:rsidRPr="008A5177">
        <w:rPr>
          <w:rFonts w:cs="B Nazanin" w:hint="cs"/>
          <w:sz w:val="24"/>
          <w:szCs w:val="24"/>
          <w:rtl/>
        </w:rPr>
        <w:t>سرمای</w:t>
      </w:r>
      <w:r w:rsidRPr="008A5177">
        <w:rPr>
          <w:rFonts w:cs="B Nazanin"/>
          <w:sz w:val="24"/>
          <w:szCs w:val="24"/>
          <w:rtl/>
        </w:rPr>
        <w:t xml:space="preserve"> </w:t>
      </w:r>
      <w:r w:rsidRPr="008A5177">
        <w:rPr>
          <w:rFonts w:cs="B Nazanin" w:hint="cs"/>
          <w:sz w:val="24"/>
          <w:szCs w:val="24"/>
          <w:rtl/>
        </w:rPr>
        <w:t>آب،</w:t>
      </w:r>
      <w:r w:rsidRPr="008A5177">
        <w:rPr>
          <w:rFonts w:cs="B Nazanin"/>
          <w:sz w:val="24"/>
          <w:szCs w:val="24"/>
          <w:rtl/>
        </w:rPr>
        <w:t xml:space="preserve"> </w:t>
      </w:r>
      <w:r w:rsidRPr="008A5177">
        <w:rPr>
          <w:rFonts w:cs="B Nazanin" w:hint="cs"/>
          <w:sz w:val="24"/>
          <w:szCs w:val="24"/>
          <w:rtl/>
        </w:rPr>
        <w:t>عمل</w:t>
      </w:r>
      <w:r w:rsidRPr="008A5177">
        <w:rPr>
          <w:rFonts w:cs="B Nazanin"/>
          <w:sz w:val="24"/>
          <w:szCs w:val="24"/>
          <w:rtl/>
        </w:rPr>
        <w:t xml:space="preserve"> </w:t>
      </w:r>
      <w:r w:rsidRPr="008A5177">
        <w:rPr>
          <w:rFonts w:cs="B Nazanin" w:hint="cs"/>
          <w:sz w:val="24"/>
          <w:szCs w:val="24"/>
          <w:rtl/>
        </w:rPr>
        <w:t>تقطیر</w:t>
      </w:r>
      <w:r w:rsidRPr="008A5177">
        <w:rPr>
          <w:rFonts w:cs="B Nazanin"/>
          <w:sz w:val="24"/>
          <w:szCs w:val="24"/>
          <w:rtl/>
        </w:rPr>
        <w:t xml:space="preserve"> </w:t>
      </w:r>
      <w:r w:rsidRPr="008A5177">
        <w:rPr>
          <w:rFonts w:cs="B Nazanin" w:hint="cs"/>
          <w:sz w:val="24"/>
          <w:szCs w:val="24"/>
          <w:rtl/>
        </w:rPr>
        <w:t>صورت</w:t>
      </w:r>
      <w:r w:rsidRPr="008A5177">
        <w:rPr>
          <w:rFonts w:cs="B Nazanin"/>
          <w:sz w:val="24"/>
          <w:szCs w:val="24"/>
          <w:rtl/>
        </w:rPr>
        <w:t xml:space="preserve"> </w:t>
      </w:r>
      <w:r w:rsidRPr="008A5177">
        <w:rPr>
          <w:rFonts w:cs="B Nazanin" w:hint="cs"/>
          <w:sz w:val="24"/>
          <w:szCs w:val="24"/>
          <w:rtl/>
        </w:rPr>
        <w:t>گرفته</w:t>
      </w:r>
      <w:r w:rsidRPr="008A5177">
        <w:rPr>
          <w:rFonts w:cs="B Nazanin"/>
          <w:sz w:val="24"/>
          <w:szCs w:val="24"/>
          <w:rtl/>
        </w:rPr>
        <w:t xml:space="preserve"> </w:t>
      </w:r>
      <w:r w:rsidRPr="008A5177">
        <w:rPr>
          <w:rFonts w:cs="B Nazanin" w:hint="cs"/>
          <w:sz w:val="24"/>
          <w:szCs w:val="24"/>
          <w:rtl/>
        </w:rPr>
        <w:t>و</w:t>
      </w:r>
      <w:r w:rsidRPr="008A5177">
        <w:rPr>
          <w:rFonts w:cs="B Nazanin"/>
          <w:sz w:val="24"/>
          <w:szCs w:val="24"/>
          <w:rtl/>
        </w:rPr>
        <w:t xml:space="preserve"> </w:t>
      </w:r>
      <w:r w:rsidRPr="008A5177">
        <w:rPr>
          <w:rFonts w:cs="B Nazanin" w:hint="cs"/>
          <w:sz w:val="24"/>
          <w:szCs w:val="24"/>
          <w:rtl/>
        </w:rPr>
        <w:t>مایع</w:t>
      </w:r>
      <w:r w:rsidRPr="008A5177">
        <w:rPr>
          <w:rFonts w:cs="B Nazanin"/>
          <w:sz w:val="24"/>
          <w:szCs w:val="24"/>
          <w:rtl/>
        </w:rPr>
        <w:t xml:space="preserve"> </w:t>
      </w:r>
      <w:r w:rsidRPr="008A5177">
        <w:rPr>
          <w:rFonts w:cs="B Nazanin" w:hint="cs"/>
          <w:sz w:val="24"/>
          <w:szCs w:val="24"/>
          <w:rtl/>
        </w:rPr>
        <w:t>اتر</w:t>
      </w:r>
      <w:r w:rsidRPr="008A5177">
        <w:rPr>
          <w:rFonts w:cs="B Nazanin"/>
          <w:sz w:val="24"/>
          <w:szCs w:val="24"/>
          <w:rtl/>
        </w:rPr>
        <w:t xml:space="preserve"> </w:t>
      </w:r>
      <w:r w:rsidRPr="008A5177">
        <w:rPr>
          <w:rFonts w:cs="B Nazanin" w:hint="cs"/>
          <w:sz w:val="24"/>
          <w:szCs w:val="24"/>
          <w:rtl/>
        </w:rPr>
        <w:t>به</w:t>
      </w:r>
      <w:r w:rsidRPr="008A5177">
        <w:rPr>
          <w:rFonts w:cs="B Nazanin"/>
          <w:sz w:val="24"/>
          <w:szCs w:val="24"/>
          <w:rtl/>
        </w:rPr>
        <w:t xml:space="preserve"> </w:t>
      </w:r>
      <w:r w:rsidRPr="008A5177">
        <w:rPr>
          <w:rFonts w:cs="B Nazanin" w:hint="cs"/>
          <w:sz w:val="24"/>
          <w:szCs w:val="24"/>
          <w:rtl/>
        </w:rPr>
        <w:t>داخل</w:t>
      </w:r>
      <w:r w:rsidRPr="008A5177">
        <w:rPr>
          <w:rFonts w:cs="B Nazanin"/>
          <w:sz w:val="24"/>
          <w:szCs w:val="24"/>
          <w:rtl/>
        </w:rPr>
        <w:t xml:space="preserve"> </w:t>
      </w:r>
      <w:r w:rsidRPr="008A5177">
        <w:rPr>
          <w:rFonts w:cs="B Nazanin" w:hint="cs"/>
          <w:sz w:val="24"/>
          <w:szCs w:val="24"/>
          <w:rtl/>
        </w:rPr>
        <w:t>استخراج</w:t>
      </w:r>
      <w:r w:rsidRPr="008A5177">
        <w:rPr>
          <w:rFonts w:cs="B Nazanin"/>
          <w:sz w:val="24"/>
          <w:szCs w:val="24"/>
          <w:rtl/>
        </w:rPr>
        <w:t xml:space="preserve"> </w:t>
      </w:r>
      <w:r w:rsidRPr="008A5177">
        <w:rPr>
          <w:rFonts w:cs="B Nazanin" w:hint="cs"/>
          <w:sz w:val="24"/>
          <w:szCs w:val="24"/>
          <w:rtl/>
        </w:rPr>
        <w:t>کننده</w:t>
      </w:r>
      <w:r w:rsidRPr="008A5177">
        <w:rPr>
          <w:rFonts w:cs="B Nazanin"/>
          <w:sz w:val="24"/>
          <w:szCs w:val="24"/>
          <w:rtl/>
        </w:rPr>
        <w:t xml:space="preserve"> </w:t>
      </w:r>
      <w:r w:rsidRPr="008A5177">
        <w:rPr>
          <w:rFonts w:cs="B Nazanin" w:hint="cs"/>
          <w:sz w:val="24"/>
          <w:szCs w:val="24"/>
          <w:rtl/>
        </w:rPr>
        <w:t>برگشت</w:t>
      </w:r>
      <w:r w:rsidRPr="008A5177">
        <w:rPr>
          <w:rFonts w:cs="B Nazanin"/>
          <w:sz w:val="24"/>
          <w:szCs w:val="24"/>
          <w:rtl/>
        </w:rPr>
        <w:t xml:space="preserve"> </w:t>
      </w:r>
      <w:r w:rsidRPr="008A5177">
        <w:rPr>
          <w:rFonts w:cs="B Nazanin" w:hint="cs"/>
          <w:sz w:val="24"/>
          <w:szCs w:val="24"/>
          <w:rtl/>
        </w:rPr>
        <w:t>داده</w:t>
      </w:r>
      <w:r w:rsidRPr="008A5177">
        <w:rPr>
          <w:rFonts w:cs="B Nazanin"/>
          <w:sz w:val="24"/>
          <w:szCs w:val="24"/>
          <w:rtl/>
        </w:rPr>
        <w:t xml:space="preserve"> </w:t>
      </w:r>
      <w:r w:rsidRPr="008A5177">
        <w:rPr>
          <w:rFonts w:cs="B Nazanin" w:hint="cs"/>
          <w:sz w:val="24"/>
          <w:szCs w:val="24"/>
          <w:rtl/>
        </w:rPr>
        <w:t>میشود</w:t>
      </w:r>
      <w:r w:rsidRPr="008A5177">
        <w:rPr>
          <w:rFonts w:cs="B Nazanin"/>
          <w:sz w:val="24"/>
          <w:szCs w:val="24"/>
          <w:rtl/>
        </w:rPr>
        <w:t xml:space="preserve"> .</w:t>
      </w:r>
      <w:r w:rsidRPr="008A5177">
        <w:rPr>
          <w:rFonts w:cs="B Nazanin"/>
          <w:sz w:val="24"/>
          <w:szCs w:val="24"/>
        </w:rPr>
        <w:t xml:space="preserve"> </w:t>
      </w:r>
      <w:bookmarkStart w:id="0" w:name="_GoBack"/>
      <w:bookmarkEnd w:id="0"/>
    </w:p>
    <w:p w:rsidR="00BE3F0C" w:rsidRPr="00756E61" w:rsidRDefault="00BE3F0C" w:rsidP="00BE3F0C">
      <w:pPr>
        <w:rPr>
          <w:rFonts w:cs="B Nazanin"/>
          <w:b/>
          <w:bCs/>
          <w:sz w:val="28"/>
          <w:szCs w:val="28"/>
        </w:rPr>
      </w:pPr>
      <w:r w:rsidRPr="00BE3F0C">
        <w:rPr>
          <w:rFonts w:cs="B Nazanin"/>
          <w:b/>
          <w:bCs/>
          <w:noProof/>
          <w:sz w:val="28"/>
          <w:szCs w:val="28"/>
          <w:lang w:bidi="ar-SA"/>
        </w:rPr>
        <w:drawing>
          <wp:inline distT="0" distB="0" distL="0" distR="0">
            <wp:extent cx="3552825" cy="4314825"/>
            <wp:effectExtent l="0" t="0" r="9525" b="9525"/>
            <wp:docPr id="4" name="Picture 4" descr="https://upload.wikimedia.org/wikipedia/commons/thumb/4/41/Soxhlet_Extractor.jpg/220px-Soxhlet_Extra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1/Soxhlet_Extractor.jpg/220px-Soxhlet_Extracto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52825" cy="4314825"/>
                    </a:xfrm>
                    <a:prstGeom prst="rect">
                      <a:avLst/>
                    </a:prstGeom>
                    <a:noFill/>
                    <a:ln>
                      <a:noFill/>
                    </a:ln>
                  </pic:spPr>
                </pic:pic>
              </a:graphicData>
            </a:graphic>
          </wp:inline>
        </w:drawing>
      </w:r>
    </w:p>
    <w:sectPr w:rsidR="00BE3F0C" w:rsidRPr="00756E61" w:rsidSect="00971BD7">
      <w:headerReference w:type="default" r:id="rId20"/>
      <w:footerReference w:type="default" r:id="rId2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660" w:rsidRDefault="00D54660" w:rsidP="00F65A60">
      <w:pPr>
        <w:spacing w:after="0" w:line="240" w:lineRule="auto"/>
      </w:pPr>
      <w:r>
        <w:separator/>
      </w:r>
    </w:p>
  </w:endnote>
  <w:endnote w:type="continuationSeparator" w:id="0">
    <w:p w:rsidR="00D54660" w:rsidRDefault="00D54660" w:rsidP="00F65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930" w:type="dxa"/>
      <w:tblInd w:w="-759" w:type="dxa"/>
      <w:tblLook w:val="04A0" w:firstRow="1" w:lastRow="0" w:firstColumn="1" w:lastColumn="0" w:noHBand="0" w:noVBand="1"/>
    </w:tblPr>
    <w:tblGrid>
      <w:gridCol w:w="3134"/>
      <w:gridCol w:w="3655"/>
      <w:gridCol w:w="3141"/>
    </w:tblGrid>
    <w:tr w:rsidR="007C6C6F" w:rsidRPr="007C6C6F" w:rsidTr="00E03051">
      <w:trPr>
        <w:trHeight w:val="558"/>
      </w:trPr>
      <w:tc>
        <w:tcPr>
          <w:tcW w:w="3134" w:type="dxa"/>
        </w:tcPr>
        <w:p w:rsidR="007B7418" w:rsidRPr="007C6C6F" w:rsidRDefault="007B7418" w:rsidP="000126DD">
          <w:pPr>
            <w:pStyle w:val="Footer"/>
            <w:rPr>
              <w:rFonts w:cs="B Nazanin"/>
              <w:b/>
              <w:bCs/>
              <w:color w:val="4F81BD" w:themeColor="accent1"/>
              <w:rtl/>
            </w:rPr>
          </w:pPr>
          <w:r w:rsidRPr="007C6C6F">
            <w:rPr>
              <w:rFonts w:cs="B Nazanin" w:hint="cs"/>
              <w:b/>
              <w:bCs/>
              <w:color w:val="4F81BD" w:themeColor="accent1"/>
              <w:rtl/>
            </w:rPr>
            <w:t>تهیه کننده:</w:t>
          </w:r>
        </w:p>
        <w:p w:rsidR="000126DD" w:rsidRPr="007C6C6F" w:rsidRDefault="000126DD" w:rsidP="000126DD">
          <w:pPr>
            <w:pStyle w:val="Footer"/>
            <w:rPr>
              <w:rFonts w:cs="B Nazanin"/>
              <w:b/>
              <w:bCs/>
              <w:color w:val="4F81BD" w:themeColor="accent1"/>
              <w:rtl/>
            </w:rPr>
          </w:pPr>
          <w:r w:rsidRPr="007C6C6F">
            <w:rPr>
              <w:rFonts w:cs="B Nazanin" w:hint="cs"/>
              <w:b/>
              <w:bCs/>
              <w:color w:val="4F81BD" w:themeColor="accent1"/>
              <w:rtl/>
            </w:rPr>
            <w:t>کارشناس گروه بهداشت حرفه ای وایمنی کار</w:t>
          </w:r>
        </w:p>
      </w:tc>
      <w:tc>
        <w:tcPr>
          <w:tcW w:w="3655" w:type="dxa"/>
        </w:tcPr>
        <w:p w:rsidR="007B7418" w:rsidRPr="007C6C6F" w:rsidRDefault="007B7418" w:rsidP="007B7418">
          <w:pPr>
            <w:pStyle w:val="Footer"/>
            <w:rPr>
              <w:rFonts w:cs="B Nazanin"/>
              <w:b/>
              <w:bCs/>
              <w:color w:val="4F81BD" w:themeColor="accent1"/>
              <w:rtl/>
            </w:rPr>
          </w:pPr>
          <w:r w:rsidRPr="007C6C6F">
            <w:rPr>
              <w:rFonts w:cs="B Nazanin" w:hint="cs"/>
              <w:b/>
              <w:bCs/>
              <w:color w:val="4F81BD" w:themeColor="accent1"/>
              <w:rtl/>
            </w:rPr>
            <w:t>ت</w:t>
          </w:r>
          <w:r w:rsidR="000126DD" w:rsidRPr="007C6C6F">
            <w:rPr>
              <w:rFonts w:cs="B Nazanin" w:hint="cs"/>
              <w:b/>
              <w:bCs/>
              <w:color w:val="4F81BD" w:themeColor="accent1"/>
              <w:rtl/>
            </w:rPr>
            <w:t>ایید</w:t>
          </w:r>
          <w:r w:rsidRPr="007C6C6F">
            <w:rPr>
              <w:rFonts w:cs="B Nazanin" w:hint="cs"/>
              <w:b/>
              <w:bCs/>
              <w:color w:val="4F81BD" w:themeColor="accent1"/>
              <w:rtl/>
            </w:rPr>
            <w:t xml:space="preserve"> کننده:</w:t>
          </w:r>
        </w:p>
        <w:p w:rsidR="000126DD" w:rsidRPr="007C6C6F" w:rsidRDefault="000126DD" w:rsidP="007B7418">
          <w:pPr>
            <w:pStyle w:val="Footer"/>
            <w:rPr>
              <w:rFonts w:cs="B Nazanin"/>
              <w:b/>
              <w:bCs/>
              <w:color w:val="4F81BD" w:themeColor="accent1"/>
              <w:rtl/>
            </w:rPr>
          </w:pPr>
          <w:r w:rsidRPr="007C6C6F">
            <w:rPr>
              <w:rFonts w:cs="B Nazanin" w:hint="cs"/>
              <w:b/>
              <w:bCs/>
              <w:color w:val="4F81BD" w:themeColor="accent1"/>
              <w:rtl/>
            </w:rPr>
            <w:t xml:space="preserve">استاددرس گروه </w:t>
          </w:r>
          <w:r w:rsidR="007C6C6F" w:rsidRPr="007C6C6F">
            <w:rPr>
              <w:rFonts w:cs="B Nazanin" w:hint="cs"/>
              <w:b/>
              <w:bCs/>
              <w:color w:val="4F81BD" w:themeColor="accent1"/>
              <w:rtl/>
            </w:rPr>
            <w:t>مهندسی بهداشت حرفه ای وایمنی کار</w:t>
          </w:r>
        </w:p>
      </w:tc>
      <w:tc>
        <w:tcPr>
          <w:tcW w:w="3141" w:type="dxa"/>
        </w:tcPr>
        <w:p w:rsidR="007B7418" w:rsidRPr="007C6C6F" w:rsidRDefault="007B7418" w:rsidP="007B7418">
          <w:pPr>
            <w:pStyle w:val="Footer"/>
            <w:rPr>
              <w:rFonts w:cs="B Nazanin"/>
              <w:b/>
              <w:bCs/>
              <w:color w:val="4F81BD" w:themeColor="accent1"/>
              <w:rtl/>
            </w:rPr>
          </w:pPr>
          <w:r w:rsidRPr="007C6C6F">
            <w:rPr>
              <w:rFonts w:cs="B Nazanin" w:hint="cs"/>
              <w:b/>
              <w:bCs/>
              <w:color w:val="4F81BD" w:themeColor="accent1"/>
              <w:rtl/>
            </w:rPr>
            <w:t>تصویب کننده:</w:t>
          </w:r>
        </w:p>
        <w:p w:rsidR="007C6C6F" w:rsidRPr="007C6C6F" w:rsidRDefault="007C6C6F" w:rsidP="007B7418">
          <w:pPr>
            <w:pStyle w:val="Footer"/>
            <w:rPr>
              <w:rFonts w:cs="B Nazanin"/>
              <w:b/>
              <w:bCs/>
              <w:color w:val="4F81BD" w:themeColor="accent1"/>
              <w:rtl/>
            </w:rPr>
          </w:pPr>
          <w:r w:rsidRPr="007C6C6F">
            <w:rPr>
              <w:rFonts w:cs="B Nazanin" w:hint="cs"/>
              <w:b/>
              <w:bCs/>
              <w:color w:val="4F81BD" w:themeColor="accent1"/>
              <w:rtl/>
            </w:rPr>
            <w:t>مدیر گروه مهندسی بهداشت حرفه ای وایمنی کار</w:t>
          </w:r>
        </w:p>
      </w:tc>
    </w:tr>
  </w:tbl>
  <w:p w:rsidR="00B32A94" w:rsidRPr="007C6C6F" w:rsidRDefault="00B32A94">
    <w:pPr>
      <w:pStyle w:val="Footer"/>
      <w:rPr>
        <w:rFonts w:cs="B Nazanin"/>
        <w:b/>
        <w:bCs/>
        <w:color w:val="4F81BD" w:themeColor="accen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660" w:rsidRDefault="00D54660" w:rsidP="00F65A60">
      <w:pPr>
        <w:spacing w:after="0" w:line="240" w:lineRule="auto"/>
      </w:pPr>
      <w:r>
        <w:separator/>
      </w:r>
    </w:p>
  </w:footnote>
  <w:footnote w:type="continuationSeparator" w:id="0">
    <w:p w:rsidR="00D54660" w:rsidRDefault="00D54660" w:rsidP="00F65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076"/>
      <w:gridCol w:w="4679"/>
      <w:gridCol w:w="2261"/>
    </w:tblGrid>
    <w:tr w:rsidR="000126DD" w:rsidTr="000126DD">
      <w:trPr>
        <w:trHeight w:val="255"/>
      </w:trPr>
      <w:tc>
        <w:tcPr>
          <w:tcW w:w="2076" w:type="dxa"/>
          <w:vMerge w:val="restart"/>
        </w:tcPr>
        <w:p w:rsidR="000126DD" w:rsidRDefault="000126DD" w:rsidP="00F65A60">
          <w:pPr>
            <w:pStyle w:val="Header"/>
            <w:rPr>
              <w:rtl/>
            </w:rPr>
          </w:pPr>
          <w:r w:rsidRPr="000126DD">
            <w:rPr>
              <w:rFonts w:cs="Arial"/>
              <w:noProof/>
              <w:rtl/>
              <w:lang w:bidi="ar-SA"/>
            </w:rPr>
            <w:drawing>
              <wp:inline distT="0" distB="0" distL="0" distR="0" wp14:anchorId="079B10D0" wp14:editId="62E0B5DB">
                <wp:extent cx="1181100" cy="657225"/>
                <wp:effectExtent l="0" t="0" r="0" b="9525"/>
                <wp:docPr id="2" name="Picture 2"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57225"/>
                        </a:xfrm>
                        <a:prstGeom prst="rect">
                          <a:avLst/>
                        </a:prstGeom>
                        <a:noFill/>
                        <a:ln>
                          <a:noFill/>
                        </a:ln>
                      </pic:spPr>
                    </pic:pic>
                  </a:graphicData>
                </a:graphic>
              </wp:inline>
            </w:drawing>
          </w:r>
        </w:p>
      </w:tc>
      <w:tc>
        <w:tcPr>
          <w:tcW w:w="4679" w:type="dxa"/>
          <w:vMerge w:val="restart"/>
        </w:tcPr>
        <w:p w:rsidR="000126DD" w:rsidRPr="000126DD" w:rsidRDefault="000126DD" w:rsidP="000126DD">
          <w:pPr>
            <w:pStyle w:val="Header"/>
            <w:jc w:val="center"/>
            <w:rPr>
              <w:rFonts w:cs="B Nazanin"/>
              <w:b/>
              <w:bCs/>
              <w:color w:val="4F81BD" w:themeColor="accent1"/>
              <w:rtl/>
            </w:rPr>
          </w:pPr>
          <w:r w:rsidRPr="000126DD">
            <w:rPr>
              <w:rFonts w:cs="B Nazanin" w:hint="cs"/>
              <w:b/>
              <w:bCs/>
              <w:color w:val="4F81BD" w:themeColor="accent1"/>
              <w:rtl/>
            </w:rPr>
            <w:t>گروه مهندسی بهداشت حرفه ای وایمنی کار</w:t>
          </w:r>
        </w:p>
      </w:tc>
      <w:tc>
        <w:tcPr>
          <w:tcW w:w="2261" w:type="dxa"/>
        </w:tcPr>
        <w:p w:rsidR="000126DD" w:rsidRPr="000126DD" w:rsidRDefault="000126DD" w:rsidP="00F65A60">
          <w:pPr>
            <w:pStyle w:val="Header"/>
            <w:rPr>
              <w:color w:val="4F81BD" w:themeColor="accent1"/>
              <w:rtl/>
            </w:rPr>
          </w:pPr>
          <w:r w:rsidRPr="000126DD">
            <w:rPr>
              <w:rFonts w:hint="cs"/>
              <w:color w:val="4F81BD" w:themeColor="accent1"/>
              <w:rtl/>
            </w:rPr>
            <w:t>تاریخ بازنگری:</w:t>
          </w:r>
        </w:p>
      </w:tc>
    </w:tr>
    <w:tr w:rsidR="000126DD" w:rsidTr="000126DD">
      <w:trPr>
        <w:trHeight w:val="330"/>
      </w:trPr>
      <w:tc>
        <w:tcPr>
          <w:tcW w:w="2076" w:type="dxa"/>
          <w:vMerge/>
        </w:tcPr>
        <w:p w:rsidR="000126DD" w:rsidRPr="000126DD" w:rsidRDefault="000126DD" w:rsidP="00F65A60">
          <w:pPr>
            <w:pStyle w:val="Header"/>
            <w:rPr>
              <w:rFonts w:cs="Arial"/>
              <w:noProof/>
              <w:rtl/>
              <w:lang w:bidi="ar-SA"/>
            </w:rPr>
          </w:pPr>
        </w:p>
      </w:tc>
      <w:tc>
        <w:tcPr>
          <w:tcW w:w="4679" w:type="dxa"/>
          <w:vMerge/>
        </w:tcPr>
        <w:p w:rsidR="000126DD" w:rsidRPr="000126DD" w:rsidRDefault="000126DD" w:rsidP="000126DD">
          <w:pPr>
            <w:pStyle w:val="Header"/>
            <w:jc w:val="center"/>
            <w:rPr>
              <w:rFonts w:cs="B Nazanin"/>
              <w:b/>
              <w:bCs/>
              <w:color w:val="4F81BD" w:themeColor="accent1"/>
              <w:rtl/>
            </w:rPr>
          </w:pPr>
        </w:p>
      </w:tc>
      <w:tc>
        <w:tcPr>
          <w:tcW w:w="2261" w:type="dxa"/>
        </w:tcPr>
        <w:p w:rsidR="000126DD" w:rsidRPr="000126DD" w:rsidRDefault="000126DD" w:rsidP="00F65A60">
          <w:pPr>
            <w:pStyle w:val="Header"/>
            <w:rPr>
              <w:color w:val="4F81BD" w:themeColor="accent1"/>
              <w:sz w:val="16"/>
              <w:szCs w:val="16"/>
            </w:rPr>
          </w:pPr>
          <w:r w:rsidRPr="000126DD">
            <w:rPr>
              <w:rFonts w:hint="cs"/>
              <w:color w:val="4F81BD" w:themeColor="accent1"/>
              <w:rtl/>
            </w:rPr>
            <w:t>شماره سند:</w:t>
          </w:r>
          <w:r w:rsidRPr="000126DD">
            <w:rPr>
              <w:rFonts w:cs="B Nazanin"/>
              <w:color w:val="4F81BD" w:themeColor="accent1"/>
              <w:sz w:val="16"/>
              <w:szCs w:val="16"/>
            </w:rPr>
            <w:t>OH&amp;S-B-POO1-O2</w:t>
          </w:r>
        </w:p>
      </w:tc>
    </w:tr>
    <w:tr w:rsidR="000126DD" w:rsidTr="000126DD">
      <w:trPr>
        <w:trHeight w:val="435"/>
      </w:trPr>
      <w:tc>
        <w:tcPr>
          <w:tcW w:w="2076" w:type="dxa"/>
          <w:vMerge/>
        </w:tcPr>
        <w:p w:rsidR="000126DD" w:rsidRPr="000126DD" w:rsidRDefault="000126DD" w:rsidP="00F65A60">
          <w:pPr>
            <w:pStyle w:val="Header"/>
            <w:rPr>
              <w:rFonts w:cs="Arial"/>
              <w:noProof/>
              <w:rtl/>
              <w:lang w:bidi="ar-SA"/>
            </w:rPr>
          </w:pPr>
        </w:p>
      </w:tc>
      <w:tc>
        <w:tcPr>
          <w:tcW w:w="4679" w:type="dxa"/>
        </w:tcPr>
        <w:p w:rsidR="000126DD" w:rsidRPr="000126DD" w:rsidRDefault="000126DD" w:rsidP="000126DD">
          <w:pPr>
            <w:pStyle w:val="Header"/>
            <w:jc w:val="center"/>
            <w:rPr>
              <w:rFonts w:cs="B Nazanin"/>
              <w:b/>
              <w:bCs/>
              <w:color w:val="4F81BD" w:themeColor="accent1"/>
              <w:rtl/>
            </w:rPr>
          </w:pPr>
          <w:r w:rsidRPr="000126DD">
            <w:rPr>
              <w:rFonts w:cs="B Nazanin" w:hint="cs"/>
              <w:b/>
              <w:bCs/>
              <w:color w:val="4F81BD" w:themeColor="accent1"/>
              <w:rtl/>
            </w:rPr>
            <w:t>دستورالعمل کار با ست سوکسله</w:t>
          </w:r>
        </w:p>
      </w:tc>
      <w:tc>
        <w:tcPr>
          <w:tcW w:w="2261" w:type="dxa"/>
        </w:tcPr>
        <w:p w:rsidR="000126DD" w:rsidRPr="000126DD" w:rsidRDefault="000126DD" w:rsidP="00F65A60">
          <w:pPr>
            <w:pStyle w:val="Header"/>
            <w:rPr>
              <w:color w:val="4F81BD" w:themeColor="accent1"/>
              <w:rtl/>
            </w:rPr>
          </w:pPr>
          <w:r w:rsidRPr="000126DD">
            <w:rPr>
              <w:rFonts w:hint="cs"/>
              <w:color w:val="4F81BD" w:themeColor="accent1"/>
              <w:rtl/>
            </w:rPr>
            <w:t>شماره صفحه:</w:t>
          </w:r>
          <w:r w:rsidR="008A5177">
            <w:rPr>
              <w:rFonts w:hint="cs"/>
              <w:color w:val="4F81BD" w:themeColor="accent1"/>
              <w:rtl/>
            </w:rPr>
            <w:t>1از3</w:t>
          </w:r>
        </w:p>
      </w:tc>
    </w:tr>
  </w:tbl>
  <w:p w:rsidR="00F65A60" w:rsidRDefault="00F65A60" w:rsidP="00F65A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DD"/>
    <w:rsid w:val="000126DD"/>
    <w:rsid w:val="00074FB5"/>
    <w:rsid w:val="002B4463"/>
    <w:rsid w:val="002C4AD3"/>
    <w:rsid w:val="003D4A6C"/>
    <w:rsid w:val="00405F98"/>
    <w:rsid w:val="00430FA9"/>
    <w:rsid w:val="004A75BD"/>
    <w:rsid w:val="0050060F"/>
    <w:rsid w:val="00516696"/>
    <w:rsid w:val="006073D8"/>
    <w:rsid w:val="00632F1D"/>
    <w:rsid w:val="006451BB"/>
    <w:rsid w:val="006636CD"/>
    <w:rsid w:val="006E2A19"/>
    <w:rsid w:val="00756E61"/>
    <w:rsid w:val="0079405B"/>
    <w:rsid w:val="007B7418"/>
    <w:rsid w:val="007C6C6F"/>
    <w:rsid w:val="008A5177"/>
    <w:rsid w:val="008E6F8A"/>
    <w:rsid w:val="008F1E2F"/>
    <w:rsid w:val="00971BD7"/>
    <w:rsid w:val="009B1ADD"/>
    <w:rsid w:val="009C5F19"/>
    <w:rsid w:val="00A16ADD"/>
    <w:rsid w:val="00AB5D72"/>
    <w:rsid w:val="00AF712B"/>
    <w:rsid w:val="00B3041E"/>
    <w:rsid w:val="00B32A94"/>
    <w:rsid w:val="00B56CB2"/>
    <w:rsid w:val="00B657EB"/>
    <w:rsid w:val="00BE3F0C"/>
    <w:rsid w:val="00BF102E"/>
    <w:rsid w:val="00C3355A"/>
    <w:rsid w:val="00C80B4E"/>
    <w:rsid w:val="00CC7D6B"/>
    <w:rsid w:val="00D54660"/>
    <w:rsid w:val="00DC1079"/>
    <w:rsid w:val="00DD49ED"/>
    <w:rsid w:val="00DF195A"/>
    <w:rsid w:val="00E02B9C"/>
    <w:rsid w:val="00E03051"/>
    <w:rsid w:val="00E82666"/>
    <w:rsid w:val="00EE1309"/>
    <w:rsid w:val="00F65A60"/>
    <w:rsid w:val="00F94139"/>
    <w:rsid w:val="00FD5BD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A6E89-B47F-4880-B7FD-6CFAF262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A60"/>
  </w:style>
  <w:style w:type="paragraph" w:styleId="Footer">
    <w:name w:val="footer"/>
    <w:basedOn w:val="Normal"/>
    <w:link w:val="FooterChar"/>
    <w:uiPriority w:val="99"/>
    <w:unhideWhenUsed/>
    <w:rsid w:val="00F6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A60"/>
  </w:style>
  <w:style w:type="table" w:styleId="TableGrid">
    <w:name w:val="Table Grid"/>
    <w:basedOn w:val="TableNormal"/>
    <w:uiPriority w:val="59"/>
    <w:rsid w:val="00B32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3F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B4%DB%8C%D9%85%DB%8C%D8%AF%D8%A7%D9%86" TargetMode="External"/><Relationship Id="rId13" Type="http://schemas.openxmlformats.org/officeDocument/2006/relationships/hyperlink" Target="https://fa.wikipedia.org/wiki/%D8%B4%DB%8C%D8%B4%D9%87" TargetMode="External"/><Relationship Id="rId18" Type="http://schemas.openxmlformats.org/officeDocument/2006/relationships/hyperlink" Target="https://fa.wikipedia.org/wiki/%D8%A7%D9%88%D8%A7%D9%BE%D8%B1%D8%A7%D8%AA%D9%88%D8%B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fa.wikipedia.org/wiki/%D8%B2%D8%A8%D8%A7%D9%86_%D8%A7%D9%86%DA%AF%D9%84%DB%8C%D8%B3%DB%8C" TargetMode="External"/><Relationship Id="rId12" Type="http://schemas.openxmlformats.org/officeDocument/2006/relationships/hyperlink" Target="https://fa.wikipedia.org/wiki/%D8%AF%D8%B3%D8%AA%DA%AF%D8%A7%D9%87_%D8%A7%D8%B3%D8%AA%D8%AE%D8%B1%D8%A7%D8%AC_%D8%B3%D9%88%DA%A9%D8%B3%D9%84%D9%87" TargetMode="External"/><Relationship Id="rId17" Type="http://schemas.openxmlformats.org/officeDocument/2006/relationships/hyperlink" Target="https://fa.wikipedia.org/wiki/%D8%AA%D9%82%D8%B7%DB%8C%D8%B1" TargetMode="External"/><Relationship Id="rId2" Type="http://schemas.openxmlformats.org/officeDocument/2006/relationships/styles" Target="styles.xml"/><Relationship Id="rId16" Type="http://schemas.openxmlformats.org/officeDocument/2006/relationships/hyperlink" Target="https://fa.wikipedia.org/wiki/%DA%A9%D8%A7%D8%BA%D8%B0_%D8%B5%D8%A7%D9%81%DB%8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a.wikipedia.org/wiki/%D8%B2%D8%A8%D8%A7%D9%86_%D8%A2%D9%84%D9%85%D8%A7%D9%86%DB%8C" TargetMode="External"/><Relationship Id="rId5" Type="http://schemas.openxmlformats.org/officeDocument/2006/relationships/footnotes" Target="footnotes.xml"/><Relationship Id="rId15" Type="http://schemas.openxmlformats.org/officeDocument/2006/relationships/hyperlink" Target="https://fa.wikipedia.org/wiki/%D8%AF%D8%B3%D8%AA%DA%AF%D8%A7%D9%87_%D8%A7%D8%B3%D8%AA%D8%AE%D8%B1%D8%A7%D8%AC_%D8%B3%D9%88%DA%A9%D8%B3%D9%84%D9%87" TargetMode="External"/><Relationship Id="rId23" Type="http://schemas.openxmlformats.org/officeDocument/2006/relationships/theme" Target="theme/theme1.xml"/><Relationship Id="rId10" Type="http://schemas.openxmlformats.org/officeDocument/2006/relationships/hyperlink" Target="https://fa.wikipedia.org/w/index.php?title=%D9%81%D8%B1%D8%A7%D9%86%D8%B3_%D9%81%D9%88%D9%86_%D8%B3%D9%88%DA%A9%D8%B3%D9%84%D9%87&amp;action=edit&amp;redlink=1"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fa.wikipedia.org/wiki/%D8%A2%D9%84%D9%85%D8%A7%D9%86%DB%8C%E2%80%8C%D9%87%D8%A7" TargetMode="External"/><Relationship Id="rId14" Type="http://schemas.openxmlformats.org/officeDocument/2006/relationships/hyperlink" Target="https://fa.wikipedia.org/wiki/%D9%84%DB%8C%D9%BE%DB%8C%D8%A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C2834-3EC8-4C2D-BA25-35DDEB47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 aftabsavar</cp:lastModifiedBy>
  <cp:revision>46</cp:revision>
  <dcterms:created xsi:type="dcterms:W3CDTF">2024-01-31T05:40:00Z</dcterms:created>
  <dcterms:modified xsi:type="dcterms:W3CDTF">2024-09-16T05:44:00Z</dcterms:modified>
</cp:coreProperties>
</file>